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F5095" w14:textId="77777777" w:rsidR="00B64D26" w:rsidRDefault="00B64D26">
      <w:pPr>
        <w:pStyle w:val="SpecTitle"/>
      </w:pPr>
      <w:r w:rsidRPr="00B64D26">
        <w:t>SECTION 26 05 33</w:t>
      </w:r>
      <w:r w:rsidRPr="00B64D26">
        <w:br/>
        <w:t>RACEWAY AND BOXES FOR ELECTRICAL SYSTEMS</w:t>
      </w:r>
    </w:p>
    <w:p w14:paraId="5C136C6C" w14:textId="77777777" w:rsidR="005B272C" w:rsidRPr="00650896" w:rsidRDefault="005B272C" w:rsidP="00650896">
      <w:pPr>
        <w:pStyle w:val="ArticleB"/>
        <w:outlineLvl w:val="0"/>
      </w:pPr>
      <w:r w:rsidRPr="00650896">
        <w:t xml:space="preserve">PART 1 </w:t>
      </w:r>
      <w:r w:rsidR="009830D3">
        <w:t>-</w:t>
      </w:r>
      <w:r w:rsidRPr="00650896">
        <w:t xml:space="preserve"> GENERAL</w:t>
      </w:r>
    </w:p>
    <w:p w14:paraId="703354A8" w14:textId="77777777" w:rsidR="005B272C" w:rsidRPr="00650896" w:rsidRDefault="005B272C" w:rsidP="00650896">
      <w:pPr>
        <w:pStyle w:val="ArticleB"/>
        <w:outlineLvl w:val="0"/>
      </w:pPr>
      <w:r w:rsidRPr="00650896">
        <w:t>1.1 DESCRIPTION</w:t>
      </w:r>
    </w:p>
    <w:p w14:paraId="7C43A0AC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>This section specifies the furnishing, installation, and connection of conduit, fittings, and boxes</w:t>
      </w:r>
      <w:r w:rsidR="00A33271">
        <w:t>,</w:t>
      </w:r>
      <w:r w:rsidRPr="00650896">
        <w:t xml:space="preserve"> to form complete, coordinated, grounded raceway systems. Raceways are required for all wiring unless shown or specified otherwise.</w:t>
      </w:r>
    </w:p>
    <w:p w14:paraId="4977D933" w14:textId="77777777" w:rsidR="005B272C" w:rsidRPr="00650896" w:rsidRDefault="005B272C">
      <w:pPr>
        <w:pStyle w:val="Level1"/>
      </w:pPr>
      <w:r w:rsidRPr="00650896">
        <w:t>B.</w:t>
      </w:r>
      <w:r w:rsidRPr="00650896">
        <w:tab/>
        <w:t xml:space="preserve">Definitions: The term conduit, as used in this specification, shall mean any or </w:t>
      </w:r>
      <w:proofErr w:type="gramStart"/>
      <w:r w:rsidRPr="00650896">
        <w:t>all of</w:t>
      </w:r>
      <w:proofErr w:type="gramEnd"/>
      <w:r w:rsidRPr="00650896">
        <w:t xml:space="preserve"> the raceway types specified.</w:t>
      </w:r>
    </w:p>
    <w:p w14:paraId="15D456F7" w14:textId="77777777" w:rsidR="005B272C" w:rsidRPr="00650896" w:rsidRDefault="005B272C" w:rsidP="00650896">
      <w:pPr>
        <w:pStyle w:val="ArticleB"/>
        <w:outlineLvl w:val="0"/>
      </w:pPr>
      <w:r w:rsidRPr="00650896">
        <w:t xml:space="preserve">1.2 RELATED WORK </w:t>
      </w:r>
    </w:p>
    <w:p w14:paraId="0E19089E" w14:textId="77777777" w:rsidR="005B272C" w:rsidRPr="00650896" w:rsidRDefault="00E47999">
      <w:pPr>
        <w:pStyle w:val="Level1"/>
      </w:pPr>
      <w:r>
        <w:t>A</w:t>
      </w:r>
      <w:r w:rsidR="005B272C" w:rsidRPr="00650896">
        <w:t>.</w:t>
      </w:r>
      <w:r w:rsidR="005B272C" w:rsidRPr="00650896">
        <w:tab/>
      </w:r>
      <w:r w:rsidR="00B64D26" w:rsidRPr="00B64D26">
        <w:t>Section 07 84 00, FIRESTOPPING</w:t>
      </w:r>
      <w:r w:rsidR="00DC15BD">
        <w:t xml:space="preserve">: </w:t>
      </w:r>
      <w:r w:rsidR="00DC15BD" w:rsidRPr="00650896">
        <w:t>Sealing around penetrations to maintain the integrity of fire rated construction</w:t>
      </w:r>
      <w:r w:rsidR="005B272C" w:rsidRPr="00650896">
        <w:t>.</w:t>
      </w:r>
    </w:p>
    <w:p w14:paraId="716C426D" w14:textId="77777777" w:rsidR="005B272C" w:rsidRPr="00650896" w:rsidRDefault="00E47999">
      <w:pPr>
        <w:pStyle w:val="Level1"/>
      </w:pPr>
      <w:r>
        <w:t>B</w:t>
      </w:r>
      <w:r w:rsidR="005B272C" w:rsidRPr="00650896">
        <w:t>.</w:t>
      </w:r>
      <w:r w:rsidR="005B272C" w:rsidRPr="00650896">
        <w:tab/>
      </w:r>
      <w:r w:rsidR="00B64D26" w:rsidRPr="00B64D26">
        <w:t>Section 07 92 00, JOINT SEALANTS</w:t>
      </w:r>
      <w:r w:rsidR="00DC15BD">
        <w:t xml:space="preserve">: </w:t>
      </w:r>
      <w:r w:rsidR="00DC15BD" w:rsidRPr="00650896">
        <w:t>Sealing around conduit penetrations through the building envelope to prevent moisture migration into the building</w:t>
      </w:r>
      <w:r w:rsidR="005B272C" w:rsidRPr="00650896">
        <w:t>.</w:t>
      </w:r>
    </w:p>
    <w:p w14:paraId="613D562B" w14:textId="77777777" w:rsidR="005B272C" w:rsidRPr="00F76C51" w:rsidRDefault="00E47999">
      <w:pPr>
        <w:pStyle w:val="Level1"/>
      </w:pPr>
      <w:r>
        <w:t>C</w:t>
      </w:r>
      <w:r w:rsidR="005B272C" w:rsidRPr="00F76C51">
        <w:t>.</w:t>
      </w:r>
      <w:r w:rsidR="005B272C" w:rsidRPr="00F76C51">
        <w:tab/>
      </w:r>
      <w:r w:rsidR="00B64D26" w:rsidRPr="00F76C51">
        <w:t>Section 26 05 11, REQUIREMENTS FOR ELECTRICAL INSTALLATIONS</w:t>
      </w:r>
      <w:r w:rsidR="00DC15BD" w:rsidRPr="00F76C51">
        <w:t xml:space="preserve">: General electrical requirements and items </w:t>
      </w:r>
      <w:r w:rsidR="00C2173C" w:rsidRPr="00F76C51">
        <w:t>that are</w:t>
      </w:r>
      <w:r w:rsidR="00DC15BD" w:rsidRPr="00F76C51">
        <w:t xml:space="preserve"> common to more than one section of Division 26</w:t>
      </w:r>
      <w:r w:rsidR="005B272C" w:rsidRPr="00F76C51">
        <w:t>.</w:t>
      </w:r>
    </w:p>
    <w:p w14:paraId="091F9228" w14:textId="77777777" w:rsidR="005B272C" w:rsidRPr="00F76C51" w:rsidRDefault="00E47999">
      <w:pPr>
        <w:pStyle w:val="Level1"/>
      </w:pPr>
      <w:r>
        <w:t>D</w:t>
      </w:r>
      <w:r w:rsidR="005B272C" w:rsidRPr="00F76C51">
        <w:t>.</w:t>
      </w:r>
      <w:r w:rsidR="005B272C" w:rsidRPr="00F76C51">
        <w:tab/>
      </w:r>
      <w:r w:rsidR="00B64D26" w:rsidRPr="00F76C51">
        <w:t>Section 26 05 26, GROUNDING AND BONDING FOR ELECTRICAL SYSTEMS</w:t>
      </w:r>
      <w:r w:rsidR="00DC15BD" w:rsidRPr="00F76C51">
        <w:t>: Requirements for personnel safety and to provide a low impedance path for possible ground fault currents</w:t>
      </w:r>
      <w:r w:rsidR="005B272C" w:rsidRPr="00F76C51">
        <w:t>.</w:t>
      </w:r>
    </w:p>
    <w:p w14:paraId="1B36B68A" w14:textId="77777777" w:rsidR="007F1B67" w:rsidRPr="007F1B67" w:rsidRDefault="007F1B67" w:rsidP="007F1B67">
      <w:pPr>
        <w:pStyle w:val="ArticleB"/>
        <w:outlineLvl w:val="0"/>
      </w:pPr>
      <w:r w:rsidRPr="007F1B67">
        <w:t>1.3 qualITY ASSURANCE</w:t>
      </w:r>
    </w:p>
    <w:p w14:paraId="1D0593D7" w14:textId="77777777" w:rsidR="00A949FC" w:rsidRPr="009A4C9E" w:rsidRDefault="00DC15BD" w:rsidP="00A949FC">
      <w:pPr>
        <w:pStyle w:val="Level1"/>
      </w:pPr>
      <w:r>
        <w:tab/>
      </w:r>
      <w:r w:rsidR="00A949FC" w:rsidRPr="009A4C9E">
        <w:t>Refer to Paragraph, QUALIFICATIONS, in Section 26 05 11, REQUIREMENTS FOR ELECTRICAL INSTALLATIONS.</w:t>
      </w:r>
    </w:p>
    <w:p w14:paraId="7A05726C" w14:textId="77777777" w:rsidR="005B272C" w:rsidRPr="00650896" w:rsidRDefault="005B272C" w:rsidP="00650896">
      <w:pPr>
        <w:pStyle w:val="ArticleB"/>
        <w:outlineLvl w:val="0"/>
      </w:pPr>
      <w:r w:rsidRPr="00650896">
        <w:t>1.</w:t>
      </w:r>
      <w:r w:rsidR="006C089E">
        <w:t>4</w:t>
      </w:r>
      <w:r w:rsidRPr="00650896">
        <w:t xml:space="preserve"> SUBMITTALS</w:t>
      </w:r>
    </w:p>
    <w:p w14:paraId="3E0398D6" w14:textId="77777777" w:rsidR="00FA3A94" w:rsidRPr="00512F18" w:rsidRDefault="00FA3A94" w:rsidP="00FA3A94">
      <w:pPr>
        <w:pStyle w:val="Level1"/>
        <w:rPr>
          <w:rFonts w:cs="Times New Roman"/>
        </w:rPr>
      </w:pPr>
      <w:r>
        <w:rPr>
          <w:rFonts w:cs="Times New Roman"/>
        </w:rPr>
        <w:t>A.</w:t>
      </w:r>
      <w:r>
        <w:rPr>
          <w:rFonts w:cs="Times New Roman"/>
        </w:rPr>
        <w:tab/>
      </w:r>
      <w:r w:rsidRPr="00512F18">
        <w:rPr>
          <w:rFonts w:cs="Times New Roman"/>
        </w:rPr>
        <w:t>Submit six copies of the following in accordance with Section 26 05 11, REQUIREMENTS FOR ELECTRICAL INSTALLATIONS.</w:t>
      </w:r>
    </w:p>
    <w:p w14:paraId="2B0B3078" w14:textId="77777777" w:rsidR="00FA3A94" w:rsidRPr="00512F18" w:rsidRDefault="00FA3A94" w:rsidP="00117DF3">
      <w:pPr>
        <w:pStyle w:val="Level2"/>
      </w:pPr>
      <w:r>
        <w:t>1.</w:t>
      </w:r>
      <w:r>
        <w:tab/>
      </w:r>
      <w:r w:rsidRPr="00512F18">
        <w:t>Shop Drawings:</w:t>
      </w:r>
    </w:p>
    <w:p w14:paraId="674F468E" w14:textId="77777777" w:rsidR="00FA3A94" w:rsidRPr="00650896" w:rsidRDefault="00FA3A94" w:rsidP="00117DF3">
      <w:pPr>
        <w:pStyle w:val="Level3"/>
      </w:pPr>
      <w:r>
        <w:rPr>
          <w:rFonts w:cs="Times New Roman"/>
        </w:rPr>
        <w:t>a.</w:t>
      </w:r>
      <w:r w:rsidRPr="00650896">
        <w:tab/>
        <w:t>Size and location of main feeders</w:t>
      </w:r>
      <w:r>
        <w:t>.</w:t>
      </w:r>
    </w:p>
    <w:p w14:paraId="6752A30E" w14:textId="77777777" w:rsidR="00FA3A94" w:rsidRPr="00650896" w:rsidRDefault="00FA3A94" w:rsidP="00117DF3">
      <w:pPr>
        <w:pStyle w:val="Level3"/>
      </w:pPr>
      <w:r>
        <w:t>b.</w:t>
      </w:r>
      <w:r>
        <w:tab/>
      </w:r>
      <w:r w:rsidRPr="00650896">
        <w:t>Size and location of panels and pull</w:t>
      </w:r>
      <w:r>
        <w:t>-</w:t>
      </w:r>
      <w:r w:rsidRPr="00650896">
        <w:t>boxes</w:t>
      </w:r>
      <w:r>
        <w:t>.</w:t>
      </w:r>
    </w:p>
    <w:p w14:paraId="68463862" w14:textId="77777777" w:rsidR="00FA3A94" w:rsidRPr="00650896" w:rsidRDefault="00FA3A94" w:rsidP="00117DF3">
      <w:pPr>
        <w:pStyle w:val="Level3"/>
      </w:pPr>
      <w:r>
        <w:t>c.</w:t>
      </w:r>
      <w:r>
        <w:tab/>
      </w:r>
      <w:r w:rsidRPr="00650896">
        <w:t>Layout of required conduit penetrations through structural elements.</w:t>
      </w:r>
    </w:p>
    <w:p w14:paraId="68EE01CF" w14:textId="77777777" w:rsidR="00FA3A94" w:rsidRPr="00512F18" w:rsidRDefault="00FA3A94" w:rsidP="00117DF3">
      <w:pPr>
        <w:pStyle w:val="Level3"/>
      </w:pPr>
      <w:r>
        <w:t>d.</w:t>
      </w:r>
      <w:r w:rsidRPr="00512F18">
        <w:tab/>
        <w:t>Submit the following data for approval:</w:t>
      </w:r>
    </w:p>
    <w:p w14:paraId="0DC845DB" w14:textId="77777777" w:rsidR="00FA3A94" w:rsidRDefault="00FA3A94" w:rsidP="00117DF3">
      <w:pPr>
        <w:pStyle w:val="Level4"/>
      </w:pPr>
      <w:r w:rsidRPr="00512F18">
        <w:t>1)</w:t>
      </w:r>
      <w:r w:rsidRPr="00512F18">
        <w:tab/>
      </w:r>
      <w:r>
        <w:t>Raceway types and sizes.</w:t>
      </w:r>
    </w:p>
    <w:p w14:paraId="572CAC5D" w14:textId="77777777" w:rsidR="00FA3A94" w:rsidRPr="00512F18" w:rsidRDefault="00FA3A94" w:rsidP="00117DF3">
      <w:pPr>
        <w:pStyle w:val="Level4"/>
      </w:pPr>
      <w:r>
        <w:t>2)</w:t>
      </w:r>
      <w:r w:rsidR="00171F75">
        <w:tab/>
      </w:r>
      <w:r>
        <w:t xml:space="preserve">Conduit bodies, </w:t>
      </w:r>
      <w:proofErr w:type="gramStart"/>
      <w:r>
        <w:t>connectors</w:t>
      </w:r>
      <w:proofErr w:type="gramEnd"/>
      <w:r>
        <w:t xml:space="preserve"> and fittings.</w:t>
      </w:r>
    </w:p>
    <w:p w14:paraId="67DD4266" w14:textId="77777777" w:rsidR="00FA3A94" w:rsidRPr="00512F18" w:rsidRDefault="00FA3A94" w:rsidP="00117DF3">
      <w:pPr>
        <w:pStyle w:val="Level4"/>
      </w:pPr>
      <w:r>
        <w:t>3</w:t>
      </w:r>
      <w:r w:rsidRPr="00512F18">
        <w:t>)</w:t>
      </w:r>
      <w:r w:rsidRPr="00512F18">
        <w:tab/>
      </w:r>
      <w:r>
        <w:t xml:space="preserve">Junction and pull boxes, </w:t>
      </w:r>
      <w:proofErr w:type="gramStart"/>
      <w:r>
        <w:t>types</w:t>
      </w:r>
      <w:proofErr w:type="gramEnd"/>
      <w:r>
        <w:t xml:space="preserve"> and sizes</w:t>
      </w:r>
      <w:r w:rsidRPr="00512F18">
        <w:t>.</w:t>
      </w:r>
    </w:p>
    <w:p w14:paraId="2E49425C" w14:textId="77777777" w:rsidR="00FA3A94" w:rsidRPr="00512F18" w:rsidRDefault="00FA3A94" w:rsidP="00117DF3">
      <w:pPr>
        <w:pStyle w:val="Level2"/>
      </w:pPr>
      <w:r>
        <w:lastRenderedPageBreak/>
        <w:t>2</w:t>
      </w:r>
      <w:r w:rsidRPr="00512F18">
        <w:t>.</w:t>
      </w:r>
      <w:r w:rsidRPr="00512F18">
        <w:tab/>
        <w:t xml:space="preserve">Certifications: </w:t>
      </w:r>
      <w:r w:rsidR="009B1B95">
        <w:t xml:space="preserve"> </w:t>
      </w:r>
      <w:r w:rsidRPr="00512F18">
        <w:t>Two weeks prior to final inspection, submit the following</w:t>
      </w:r>
      <w:r>
        <w:t>:</w:t>
      </w:r>
      <w:r w:rsidRPr="00512F18">
        <w:t xml:space="preserve"> </w:t>
      </w:r>
    </w:p>
    <w:p w14:paraId="4B838E33" w14:textId="77777777" w:rsidR="00FA3A94" w:rsidRPr="00512F18" w:rsidRDefault="00FA3A94" w:rsidP="00117DF3">
      <w:pPr>
        <w:pStyle w:val="Level3"/>
      </w:pPr>
      <w:r w:rsidRPr="00512F18">
        <w:t>a.</w:t>
      </w:r>
      <w:r w:rsidRPr="00512F18">
        <w:tab/>
        <w:t xml:space="preserve">Certification by the manufacturer that </w:t>
      </w:r>
      <w:r>
        <w:t>raceways, conduits, conduit bodies, connectors, fittings, junction and pull boxes, and all related equipment</w:t>
      </w:r>
      <w:r w:rsidRPr="00512F18">
        <w:t xml:space="preserve"> conform to the requirements of the drawings and specifications.</w:t>
      </w:r>
    </w:p>
    <w:p w14:paraId="10F31F02" w14:textId="77777777" w:rsidR="00FA3A94" w:rsidRPr="00117DF3" w:rsidRDefault="00FA3A94" w:rsidP="00117DF3">
      <w:pPr>
        <w:pStyle w:val="Level3"/>
      </w:pPr>
      <w:r w:rsidRPr="00117DF3">
        <w:t>b.</w:t>
      </w:r>
      <w:r w:rsidRPr="00117DF3">
        <w:tab/>
        <w:t>Certification by the Contractor that raceways, conduits, conduit bodies, connectors, fittings, junction and pull boxes, and all related equipment have been properly installed.</w:t>
      </w:r>
    </w:p>
    <w:p w14:paraId="59F95974" w14:textId="77777777" w:rsidR="005B272C" w:rsidRPr="00650896" w:rsidRDefault="005B272C" w:rsidP="00650896">
      <w:pPr>
        <w:pStyle w:val="ArticleB"/>
        <w:outlineLvl w:val="0"/>
      </w:pPr>
      <w:r w:rsidRPr="00650896">
        <w:t>1.</w:t>
      </w:r>
      <w:r w:rsidR="006C089E">
        <w:t>5</w:t>
      </w:r>
      <w:r w:rsidRPr="00650896">
        <w:t xml:space="preserve"> APPLICABLE PUBLICATIONS</w:t>
      </w:r>
    </w:p>
    <w:p w14:paraId="4DE9AD27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>Publications listed below (including amendments, addenda, revisions, supplements</w:t>
      </w:r>
      <w:r w:rsidR="00A33271">
        <w:t>,</w:t>
      </w:r>
      <w:r w:rsidRPr="00650896">
        <w:t xml:space="preserve"> and errata) form a part of this specification to the extent referenced. Publications are referenced in the text by designation only.</w:t>
      </w:r>
    </w:p>
    <w:p w14:paraId="18A48E3B" w14:textId="77777777" w:rsidR="00F326D3" w:rsidRDefault="006C089E" w:rsidP="00F326D3">
      <w:pPr>
        <w:pStyle w:val="Level1"/>
        <w:keepNext/>
      </w:pPr>
      <w:r>
        <w:t>B</w:t>
      </w:r>
      <w:r w:rsidR="00F326D3">
        <w:t>.</w:t>
      </w:r>
      <w:r w:rsidR="00F326D3">
        <w:tab/>
        <w:t>American National Standards Institute (ANSI):</w:t>
      </w:r>
    </w:p>
    <w:p w14:paraId="7BF137D6" w14:textId="77777777" w:rsidR="00F326D3" w:rsidRDefault="00F326D3" w:rsidP="00F326D3">
      <w:pPr>
        <w:pStyle w:val="Pubs"/>
      </w:pPr>
      <w:r>
        <w:t>C80.1-05</w:t>
      </w:r>
      <w:r>
        <w:tab/>
        <w:t>Electrical Rigid Steel Conduit</w:t>
      </w:r>
    </w:p>
    <w:p w14:paraId="6FF7F4BD" w14:textId="77777777" w:rsidR="006A66CD" w:rsidRDefault="006A66CD" w:rsidP="006A66CD">
      <w:pPr>
        <w:pStyle w:val="Pubs"/>
      </w:pPr>
      <w:r>
        <w:t>C80.3-05</w:t>
      </w:r>
      <w:r>
        <w:tab/>
        <w:t>Steel Electrical Metal Tubing</w:t>
      </w:r>
    </w:p>
    <w:p w14:paraId="1674FB5C" w14:textId="77777777" w:rsidR="00F326D3" w:rsidRDefault="00F326D3" w:rsidP="00F326D3">
      <w:pPr>
        <w:pStyle w:val="Pubs"/>
      </w:pPr>
      <w:r>
        <w:t>C80.6-05</w:t>
      </w:r>
      <w:r>
        <w:tab/>
        <w:t>Electrical Intermediate Metal Conduit</w:t>
      </w:r>
    </w:p>
    <w:p w14:paraId="20DBC646" w14:textId="77777777" w:rsidR="005B272C" w:rsidRPr="00650896" w:rsidRDefault="006C089E">
      <w:pPr>
        <w:pStyle w:val="Level1"/>
      </w:pPr>
      <w:r>
        <w:t>C</w:t>
      </w:r>
      <w:r w:rsidR="005B272C" w:rsidRPr="00650896">
        <w:t>.</w:t>
      </w:r>
      <w:r w:rsidR="005B272C" w:rsidRPr="00650896">
        <w:tab/>
        <w:t>National Fire Protection Association (NFPA):</w:t>
      </w:r>
    </w:p>
    <w:p w14:paraId="2A523AB5" w14:textId="77777777" w:rsidR="005B272C" w:rsidRPr="00650896" w:rsidRDefault="005B272C">
      <w:pPr>
        <w:pStyle w:val="Pubs"/>
      </w:pPr>
      <w:r w:rsidRPr="00650896">
        <w:t>70-</w:t>
      </w:r>
      <w:r w:rsidR="009B1B95">
        <w:t>11</w:t>
      </w:r>
      <w:r w:rsidRPr="00650896">
        <w:tab/>
        <w:t>National Electrical Code (NEC)</w:t>
      </w:r>
    </w:p>
    <w:p w14:paraId="2FA2EBF9" w14:textId="77777777" w:rsidR="005B272C" w:rsidRPr="00650896" w:rsidRDefault="006C089E">
      <w:pPr>
        <w:pStyle w:val="Level1"/>
      </w:pPr>
      <w:r>
        <w:t>D</w:t>
      </w:r>
      <w:r w:rsidR="005B272C" w:rsidRPr="00650896">
        <w:t>.</w:t>
      </w:r>
      <w:r w:rsidR="005B272C" w:rsidRPr="00650896">
        <w:tab/>
        <w:t>Underwriters Laboratories, Inc. (UL):</w:t>
      </w:r>
    </w:p>
    <w:p w14:paraId="18438E78" w14:textId="77777777" w:rsidR="005B272C" w:rsidRPr="00650896" w:rsidRDefault="005B272C">
      <w:pPr>
        <w:pStyle w:val="Pubs"/>
      </w:pPr>
      <w:r w:rsidRPr="00650896">
        <w:t>1-0</w:t>
      </w:r>
      <w:r w:rsidR="00CB3E31">
        <w:t>5</w:t>
      </w:r>
      <w:r w:rsidRPr="00650896">
        <w:tab/>
        <w:t>Flexible Metal Conduit</w:t>
      </w:r>
      <w:r w:rsidR="00AE21C5" w:rsidRPr="00650896">
        <w:t xml:space="preserve"> </w:t>
      </w:r>
    </w:p>
    <w:p w14:paraId="72BD515B" w14:textId="77777777" w:rsidR="005B272C" w:rsidRPr="00650896" w:rsidRDefault="005B272C">
      <w:pPr>
        <w:pStyle w:val="Pubs"/>
      </w:pPr>
      <w:r w:rsidRPr="00650896">
        <w:t>5-</w:t>
      </w:r>
      <w:r w:rsidR="002A45F7">
        <w:t>11</w:t>
      </w:r>
      <w:r w:rsidRPr="00650896">
        <w:tab/>
        <w:t>Surface Metal Raceway and Fittings</w:t>
      </w:r>
    </w:p>
    <w:p w14:paraId="63E70000" w14:textId="77777777" w:rsidR="005B272C" w:rsidRPr="00650896" w:rsidRDefault="005B272C">
      <w:pPr>
        <w:pStyle w:val="Pubs"/>
      </w:pPr>
      <w:r w:rsidRPr="00650896">
        <w:t>6-0</w:t>
      </w:r>
      <w:r w:rsidR="00CB3E31">
        <w:t>7</w:t>
      </w:r>
      <w:r w:rsidRPr="00650896">
        <w:tab/>
      </w:r>
      <w:r w:rsidR="00CB3E31">
        <w:t xml:space="preserve">Electrical </w:t>
      </w:r>
      <w:r w:rsidRPr="00650896">
        <w:t>Rigid Metal Conduit</w:t>
      </w:r>
      <w:r w:rsidR="00CB3E31">
        <w:t xml:space="preserve"> - Steel</w:t>
      </w:r>
    </w:p>
    <w:p w14:paraId="2FF7E83A" w14:textId="77777777" w:rsidR="005B272C" w:rsidRPr="00650896" w:rsidRDefault="005B272C">
      <w:pPr>
        <w:pStyle w:val="Pubs"/>
      </w:pPr>
      <w:r w:rsidRPr="00650896">
        <w:t>50-</w:t>
      </w:r>
      <w:r w:rsidR="00CB3E31">
        <w:t>95</w:t>
      </w:r>
      <w:r w:rsidRPr="00650896">
        <w:tab/>
        <w:t>Enclosures for Electrical Equipment</w:t>
      </w:r>
    </w:p>
    <w:p w14:paraId="5494C5F2" w14:textId="77777777" w:rsidR="00BA2AAD" w:rsidRPr="00650896" w:rsidRDefault="00B805D3">
      <w:pPr>
        <w:pStyle w:val="Pubs"/>
      </w:pPr>
      <w:r w:rsidRPr="00650896">
        <w:t>360-</w:t>
      </w:r>
      <w:r w:rsidR="002A45F7">
        <w:t>13</w:t>
      </w:r>
      <w:r w:rsidRPr="00650896">
        <w:tab/>
        <w:t>Liquid-T</w:t>
      </w:r>
      <w:r w:rsidR="00BA2AAD" w:rsidRPr="00650896">
        <w:t>ight Flexible Steel Conduit</w:t>
      </w:r>
    </w:p>
    <w:p w14:paraId="6A7ABCB0" w14:textId="77777777" w:rsidR="005B272C" w:rsidRPr="00650896" w:rsidRDefault="005B272C">
      <w:pPr>
        <w:pStyle w:val="Pubs"/>
      </w:pPr>
      <w:r w:rsidRPr="00650896">
        <w:t>467-</w:t>
      </w:r>
      <w:r w:rsidR="002A45F7">
        <w:t>13</w:t>
      </w:r>
      <w:r w:rsidRPr="00650896">
        <w:tab/>
        <w:t>Grounding and Bonding Equipment</w:t>
      </w:r>
    </w:p>
    <w:p w14:paraId="01A59BBC" w14:textId="77777777" w:rsidR="005B272C" w:rsidRPr="00650896" w:rsidRDefault="005B272C">
      <w:pPr>
        <w:pStyle w:val="Pubs"/>
      </w:pPr>
      <w:r w:rsidRPr="00650896">
        <w:t>514A-</w:t>
      </w:r>
      <w:r w:rsidR="002A45F7">
        <w:t>13</w:t>
      </w:r>
      <w:r w:rsidRPr="00650896">
        <w:tab/>
        <w:t>Metallic Outlet Boxes</w:t>
      </w:r>
    </w:p>
    <w:p w14:paraId="49542F12" w14:textId="77777777" w:rsidR="005B272C" w:rsidRPr="00650896" w:rsidRDefault="005B272C">
      <w:pPr>
        <w:pStyle w:val="Pubs"/>
      </w:pPr>
      <w:r w:rsidRPr="00650896">
        <w:t>514B-</w:t>
      </w:r>
      <w:r w:rsidR="002A45F7">
        <w:t>12</w:t>
      </w:r>
      <w:r w:rsidRPr="00650896">
        <w:tab/>
      </w:r>
      <w:r w:rsidR="00CB3E31">
        <w:t xml:space="preserve">Conduit, Tubing, and Cable </w:t>
      </w:r>
      <w:r w:rsidRPr="00650896">
        <w:t>Fittings</w:t>
      </w:r>
    </w:p>
    <w:p w14:paraId="3D9EB316" w14:textId="77777777" w:rsidR="00BA2AAD" w:rsidRPr="00650896" w:rsidRDefault="00BA2AAD">
      <w:pPr>
        <w:pStyle w:val="Pubs"/>
      </w:pPr>
      <w:r w:rsidRPr="00650896">
        <w:t>5</w:t>
      </w:r>
      <w:r w:rsidR="00B805D3" w:rsidRPr="00650896">
        <w:t>14C</w:t>
      </w:r>
      <w:r w:rsidR="00130D40" w:rsidRPr="00650896">
        <w:t>-</w:t>
      </w:r>
      <w:r w:rsidR="002A45F7">
        <w:t>07</w:t>
      </w:r>
      <w:r w:rsidR="00B805D3" w:rsidRPr="00650896">
        <w:tab/>
        <w:t>Non</w:t>
      </w:r>
      <w:r w:rsidRPr="00650896">
        <w:t>metallic</w:t>
      </w:r>
      <w:r w:rsidR="00B805D3" w:rsidRPr="00650896">
        <w:t xml:space="preserve"> Outlet Boxes</w:t>
      </w:r>
      <w:r w:rsidRPr="00650896">
        <w:t>, Flush</w:t>
      </w:r>
      <w:r w:rsidR="00B805D3" w:rsidRPr="00650896">
        <w:t>-</w:t>
      </w:r>
      <w:r w:rsidRPr="00650896">
        <w:t xml:space="preserve">Device Boxes and Covers </w:t>
      </w:r>
    </w:p>
    <w:p w14:paraId="0C49275D" w14:textId="77777777" w:rsidR="005B272C" w:rsidRPr="00650896" w:rsidRDefault="005B272C">
      <w:pPr>
        <w:pStyle w:val="Pubs"/>
      </w:pPr>
      <w:r w:rsidRPr="00650896">
        <w:t>651-</w:t>
      </w:r>
      <w:r w:rsidR="00150026">
        <w:t>11</w:t>
      </w:r>
      <w:r w:rsidRPr="00650896">
        <w:tab/>
        <w:t>Schedule 40 and 80 Rigid PVC Conduit</w:t>
      </w:r>
      <w:r w:rsidR="00CB3E31">
        <w:t xml:space="preserve"> and Fittings</w:t>
      </w:r>
    </w:p>
    <w:p w14:paraId="6D77E27D" w14:textId="77777777" w:rsidR="005B272C" w:rsidRPr="00650896" w:rsidRDefault="005B272C">
      <w:pPr>
        <w:pStyle w:val="Pubs"/>
      </w:pPr>
      <w:r w:rsidRPr="00650896">
        <w:t>651A-</w:t>
      </w:r>
      <w:r w:rsidR="00150026">
        <w:t>11</w:t>
      </w:r>
      <w:r w:rsidRPr="00650896">
        <w:tab/>
        <w:t>Type EB and A Rigid PVC Conduit and HDPE Conduit</w:t>
      </w:r>
    </w:p>
    <w:p w14:paraId="2B38CF18" w14:textId="77777777" w:rsidR="005B272C" w:rsidRPr="00650896" w:rsidRDefault="005B272C">
      <w:pPr>
        <w:pStyle w:val="Pubs"/>
      </w:pPr>
      <w:r w:rsidRPr="00650896">
        <w:t>797-0</w:t>
      </w:r>
      <w:r w:rsidR="00CB3E31">
        <w:t>7</w:t>
      </w:r>
      <w:r w:rsidRPr="00650896">
        <w:tab/>
        <w:t>Electrical Metallic Tubing</w:t>
      </w:r>
    </w:p>
    <w:p w14:paraId="3D6DA4F5" w14:textId="77777777" w:rsidR="005B272C" w:rsidRPr="00650896" w:rsidRDefault="005B272C">
      <w:pPr>
        <w:pStyle w:val="Pubs"/>
      </w:pPr>
      <w:r w:rsidRPr="00650896">
        <w:t>1242-0</w:t>
      </w:r>
      <w:r w:rsidR="00CB3E31">
        <w:t>6</w:t>
      </w:r>
      <w:r w:rsidRPr="00650896">
        <w:tab/>
      </w:r>
      <w:r w:rsidR="00CB3E31">
        <w:t xml:space="preserve">Electrical </w:t>
      </w:r>
      <w:r w:rsidRPr="00650896">
        <w:t>Intermediate Metal Conduit</w:t>
      </w:r>
      <w:r w:rsidR="00CB3E31">
        <w:t xml:space="preserve"> - Steel</w:t>
      </w:r>
    </w:p>
    <w:p w14:paraId="325E31A8" w14:textId="77777777" w:rsidR="00BA2AAD" w:rsidRPr="00650896" w:rsidRDefault="006C089E" w:rsidP="00BA2AAD">
      <w:pPr>
        <w:pStyle w:val="Level1"/>
      </w:pPr>
      <w:r>
        <w:lastRenderedPageBreak/>
        <w:t>E</w:t>
      </w:r>
      <w:r w:rsidR="00BA2AAD" w:rsidRPr="00650896">
        <w:t>.</w:t>
      </w:r>
      <w:r w:rsidR="00BA2AAD" w:rsidRPr="00650896">
        <w:tab/>
        <w:t>National Electrical Manufacturers Association (NEMA):</w:t>
      </w:r>
    </w:p>
    <w:p w14:paraId="62A3CE06" w14:textId="77777777" w:rsidR="00F326D3" w:rsidRDefault="00F326D3" w:rsidP="00BA2AAD">
      <w:pPr>
        <w:pStyle w:val="Pubs"/>
      </w:pPr>
      <w:r>
        <w:t>TC-2</w:t>
      </w:r>
      <w:r w:rsidRPr="00650896">
        <w:t>-</w:t>
      </w:r>
      <w:r w:rsidR="00150026">
        <w:t>13</w:t>
      </w:r>
      <w:r w:rsidRPr="00650896">
        <w:tab/>
      </w:r>
      <w:r>
        <w:t>Electrical Polyvinyl Chloride (</w:t>
      </w:r>
      <w:r w:rsidRPr="00650896">
        <w:t>PVC</w:t>
      </w:r>
      <w:r>
        <w:t>) Tubing and Conduit</w:t>
      </w:r>
    </w:p>
    <w:p w14:paraId="4123ADC5" w14:textId="77777777" w:rsidR="00BA2AAD" w:rsidRPr="00650896" w:rsidRDefault="00BA2AAD" w:rsidP="00BA2AAD">
      <w:pPr>
        <w:pStyle w:val="Pubs"/>
      </w:pPr>
      <w:r w:rsidRPr="00650896">
        <w:t>TC-3</w:t>
      </w:r>
      <w:r w:rsidR="00BD461B" w:rsidRPr="00650896">
        <w:t>-</w:t>
      </w:r>
      <w:r w:rsidR="00150026">
        <w:t>13</w:t>
      </w:r>
      <w:r w:rsidRPr="00650896">
        <w:tab/>
        <w:t xml:space="preserve">PVC Fittings </w:t>
      </w:r>
      <w:r w:rsidR="00B805D3" w:rsidRPr="00650896">
        <w:t>f</w:t>
      </w:r>
      <w:r w:rsidRPr="00650896">
        <w:t>or Use wi</w:t>
      </w:r>
      <w:r w:rsidR="00BD461B" w:rsidRPr="00650896">
        <w:t>th Rigid PVC Conduit and Tubing</w:t>
      </w:r>
    </w:p>
    <w:p w14:paraId="10CE467F" w14:textId="77777777" w:rsidR="00BA2AAD" w:rsidRDefault="00BA2AAD" w:rsidP="00BA2AAD">
      <w:pPr>
        <w:pStyle w:val="Pubs"/>
      </w:pPr>
      <w:r w:rsidRPr="00650896">
        <w:t>FB1</w:t>
      </w:r>
      <w:r w:rsidR="00BD461B" w:rsidRPr="00650896">
        <w:t>-</w:t>
      </w:r>
      <w:r w:rsidR="00150026">
        <w:t>12</w:t>
      </w:r>
      <w:r w:rsidRPr="00650896">
        <w:tab/>
        <w:t>Fittings, Cast Metal Boxes and Conduit Bodies for Conduit</w:t>
      </w:r>
      <w:r w:rsidR="00BD461B" w:rsidRPr="00650896">
        <w:t>, Electrical Metallic Tubing and Cable</w:t>
      </w:r>
    </w:p>
    <w:p w14:paraId="54732724" w14:textId="77777777" w:rsidR="00E718AB" w:rsidRPr="00CB337B" w:rsidRDefault="00E718AB" w:rsidP="00E718AB">
      <w:pPr>
        <w:pStyle w:val="Pubs"/>
        <w:rPr>
          <w:bCs/>
          <w:iCs/>
        </w:rPr>
      </w:pPr>
      <w:r w:rsidRPr="00650896">
        <w:t>FB</w:t>
      </w:r>
      <w:r>
        <w:t>2.10-13</w:t>
      </w:r>
      <w:r w:rsidRPr="00650896">
        <w:tab/>
      </w:r>
      <w:r w:rsidRPr="00CB337B">
        <w:rPr>
          <w:bCs/>
          <w:iCs/>
        </w:rPr>
        <w:t>Selection and Installation Guidelines for Fittings for use with Non-Flexible Conduit or Tubing (Rigid Metal Conduit, Intermediate Metallic Conduit, and Electrical Metallic Tubing)</w:t>
      </w:r>
    </w:p>
    <w:p w14:paraId="60B161F9" w14:textId="77777777" w:rsidR="00E718AB" w:rsidRPr="00CB337B" w:rsidRDefault="00E718AB" w:rsidP="00E718AB">
      <w:pPr>
        <w:pStyle w:val="Pubs"/>
      </w:pPr>
      <w:r w:rsidRPr="00CB337B">
        <w:t>FB2.20-12</w:t>
      </w:r>
      <w:r w:rsidRPr="00CB337B">
        <w:tab/>
      </w:r>
      <w:r w:rsidRPr="00CB337B">
        <w:rPr>
          <w:bCs/>
          <w:iCs/>
        </w:rPr>
        <w:t>Selection and Installation Guidelines for Fittings for use with Flexible Electrical Conduit and Cable</w:t>
      </w:r>
    </w:p>
    <w:p w14:paraId="10087BC1" w14:textId="77777777" w:rsidR="00443A9F" w:rsidRDefault="00443A9F" w:rsidP="00117DF3">
      <w:pPr>
        <w:pStyle w:val="Level1"/>
      </w:pPr>
      <w:r>
        <w:t>F.</w:t>
      </w:r>
      <w:r>
        <w:tab/>
        <w:t>American Iron and Steel Institute (AISI):</w:t>
      </w:r>
    </w:p>
    <w:p w14:paraId="30805CFA" w14:textId="77777777" w:rsidR="00443A9F" w:rsidRDefault="00443A9F" w:rsidP="00117DF3">
      <w:pPr>
        <w:pStyle w:val="Pubs"/>
      </w:pPr>
      <w:r>
        <w:t>S100-2007</w:t>
      </w:r>
      <w:r>
        <w:tab/>
        <w:t>North American Specification for the Design of Cold-Formed Steel Structural Members</w:t>
      </w:r>
    </w:p>
    <w:p w14:paraId="477BAFB2" w14:textId="77777777" w:rsidR="005B272C" w:rsidRPr="00650896" w:rsidRDefault="005B272C" w:rsidP="00650896">
      <w:pPr>
        <w:pStyle w:val="ArticleB"/>
        <w:outlineLvl w:val="0"/>
      </w:pPr>
      <w:r w:rsidRPr="00650896">
        <w:t xml:space="preserve">PART 2 </w:t>
      </w:r>
      <w:r w:rsidR="009830D3">
        <w:t>-</w:t>
      </w:r>
      <w:r w:rsidRPr="00650896">
        <w:t xml:space="preserve"> PRODUCTS</w:t>
      </w:r>
    </w:p>
    <w:p w14:paraId="6F102770" w14:textId="77777777" w:rsidR="005B272C" w:rsidRPr="00650896" w:rsidRDefault="005B272C" w:rsidP="00650896">
      <w:pPr>
        <w:pStyle w:val="ArticleB"/>
        <w:outlineLvl w:val="0"/>
      </w:pPr>
      <w:r w:rsidRPr="00650896">
        <w:t>2.1 MATERIAL</w:t>
      </w:r>
    </w:p>
    <w:p w14:paraId="59C5E37B" w14:textId="77777777" w:rsidR="00430B76" w:rsidRDefault="00430B76">
      <w:pPr>
        <w:pStyle w:val="Level1"/>
      </w:pPr>
      <w:r>
        <w:t>A</w:t>
      </w:r>
      <w:r w:rsidR="005B272C" w:rsidRPr="00650896">
        <w:t>.</w:t>
      </w:r>
      <w:r w:rsidR="005B272C" w:rsidRPr="00650896">
        <w:tab/>
        <w:t>Conduit</w:t>
      </w:r>
      <w:r w:rsidR="008B7A56">
        <w:t xml:space="preserve"> Size</w:t>
      </w:r>
      <w:r w:rsidR="005B272C" w:rsidRPr="00650896">
        <w:t>:</w:t>
      </w:r>
      <w:r w:rsidR="008B7A56">
        <w:t xml:space="preserve"> </w:t>
      </w:r>
      <w:r w:rsidR="00BD646A">
        <w:t xml:space="preserve"> </w:t>
      </w:r>
      <w:r w:rsidR="008B7A56">
        <w:t xml:space="preserve">In accordance with the NEC, but not less than </w:t>
      </w:r>
      <w:r w:rsidR="00BD646A">
        <w:t>13 mm (</w:t>
      </w:r>
      <w:r w:rsidR="008B7A56">
        <w:t>0.5</w:t>
      </w:r>
      <w:r w:rsidR="00BD646A">
        <w:t>-</w:t>
      </w:r>
      <w:r w:rsidR="008B7A56">
        <w:t>in</w:t>
      </w:r>
      <w:r w:rsidR="00BD646A">
        <w:t>ch)</w:t>
      </w:r>
      <w:r w:rsidR="008B7A56">
        <w:t xml:space="preserve"> unless otherwise shown. </w:t>
      </w:r>
      <w:r w:rsidR="00BD646A">
        <w:t xml:space="preserve"> </w:t>
      </w:r>
      <w:r w:rsidR="008B7A56">
        <w:t>Where permitted by the NE</w:t>
      </w:r>
      <w:r w:rsidR="00443A9F">
        <w:t>C</w:t>
      </w:r>
      <w:r w:rsidR="008B7A56">
        <w:t xml:space="preserve">, </w:t>
      </w:r>
      <w:r w:rsidR="00BD646A">
        <w:t>13 mm (</w:t>
      </w:r>
      <w:r w:rsidR="008B7A56">
        <w:t>0.5</w:t>
      </w:r>
      <w:r w:rsidR="00BD646A">
        <w:t>-</w:t>
      </w:r>
      <w:r w:rsidR="008B7A56">
        <w:t>in</w:t>
      </w:r>
      <w:r w:rsidR="00BD646A">
        <w:t>ch)</w:t>
      </w:r>
      <w:r w:rsidR="008B7A56">
        <w:t xml:space="preserve"> flexible conduit may be used for </w:t>
      </w:r>
      <w:proofErr w:type="gramStart"/>
      <w:r w:rsidR="008B7A56">
        <w:t>tap</w:t>
      </w:r>
      <w:proofErr w:type="gramEnd"/>
      <w:r w:rsidR="008B7A56">
        <w:t xml:space="preserve"> connections to recessed lighting fixtures.</w:t>
      </w:r>
    </w:p>
    <w:p w14:paraId="17B4BFD3" w14:textId="77777777" w:rsidR="008B7A56" w:rsidRDefault="008B7A56">
      <w:pPr>
        <w:pStyle w:val="Level1"/>
      </w:pPr>
      <w:r>
        <w:t>B.</w:t>
      </w:r>
      <w:r>
        <w:tab/>
        <w:t>Conduit:</w:t>
      </w:r>
    </w:p>
    <w:p w14:paraId="0C2FC8D6" w14:textId="77777777" w:rsidR="008B7A56" w:rsidRDefault="008B7A56" w:rsidP="00117DF3">
      <w:pPr>
        <w:pStyle w:val="Level2"/>
      </w:pPr>
      <w:r>
        <w:t>1.</w:t>
      </w:r>
      <w:r>
        <w:tab/>
        <w:t xml:space="preserve">Size: </w:t>
      </w:r>
      <w:r w:rsidR="00BD646A">
        <w:t xml:space="preserve"> </w:t>
      </w:r>
      <w:r>
        <w:t>In accordance with the NEC, but not less than 13 mm (0.5</w:t>
      </w:r>
      <w:r w:rsidR="00BD646A">
        <w:t>-</w:t>
      </w:r>
      <w:r>
        <w:t>inch).</w:t>
      </w:r>
    </w:p>
    <w:p w14:paraId="203882A6" w14:textId="77777777" w:rsidR="005B272C" w:rsidRPr="00650896" w:rsidRDefault="008B7A56">
      <w:pPr>
        <w:pStyle w:val="Level2"/>
      </w:pPr>
      <w:r>
        <w:t>2</w:t>
      </w:r>
      <w:r w:rsidR="00430B76">
        <w:t>.</w:t>
      </w:r>
      <w:r w:rsidR="005B272C" w:rsidRPr="00650896">
        <w:tab/>
        <w:t>Rigid</w:t>
      </w:r>
      <w:r w:rsidR="00BA2AAD" w:rsidRPr="00650896">
        <w:t xml:space="preserve"> </w:t>
      </w:r>
      <w:r w:rsidR="00BD646A">
        <w:t>S</w:t>
      </w:r>
      <w:r w:rsidR="005B272C" w:rsidRPr="00650896">
        <w:t>teel</w:t>
      </w:r>
      <w:r>
        <w:t xml:space="preserve"> </w:t>
      </w:r>
      <w:r w:rsidR="00BD646A">
        <w:t>C</w:t>
      </w:r>
      <w:r>
        <w:t>onduit (RMC)</w:t>
      </w:r>
      <w:r w:rsidR="005B272C" w:rsidRPr="00650896">
        <w:t>:</w:t>
      </w:r>
      <w:r w:rsidR="00BD646A">
        <w:t xml:space="preserve"> </w:t>
      </w:r>
      <w:r w:rsidR="005B272C" w:rsidRPr="00650896">
        <w:t xml:space="preserve"> </w:t>
      </w:r>
      <w:r w:rsidR="00D30FD8" w:rsidRPr="00650896">
        <w:t xml:space="preserve">Shall </w:t>
      </w:r>
      <w:r w:rsidR="00F326D3">
        <w:t>c</w:t>
      </w:r>
      <w:r w:rsidR="00F326D3" w:rsidRPr="00650896">
        <w:t xml:space="preserve">onform </w:t>
      </w:r>
      <w:r w:rsidR="003F16FF" w:rsidRPr="00650896">
        <w:t xml:space="preserve">to </w:t>
      </w:r>
      <w:r w:rsidR="005B272C" w:rsidRPr="00650896">
        <w:t>UL 6</w:t>
      </w:r>
      <w:r w:rsidR="00F326D3">
        <w:t xml:space="preserve"> and</w:t>
      </w:r>
      <w:r w:rsidR="00BA2AAD" w:rsidRPr="00650896">
        <w:t xml:space="preserve"> ANSI C80.1</w:t>
      </w:r>
      <w:r w:rsidR="005B272C" w:rsidRPr="00650896">
        <w:t>.</w:t>
      </w:r>
    </w:p>
    <w:p w14:paraId="32F8EA08" w14:textId="77777777" w:rsidR="00A33271" w:rsidRDefault="00A33271" w:rsidP="001B04F5">
      <w:pPr>
        <w:pStyle w:val="SpecNote"/>
      </w:pPr>
    </w:p>
    <w:p w14:paraId="1236F293" w14:textId="77777777" w:rsidR="005B272C" w:rsidRPr="00650896" w:rsidRDefault="00E47999">
      <w:pPr>
        <w:pStyle w:val="Level2"/>
      </w:pPr>
      <w:r>
        <w:t>3</w:t>
      </w:r>
      <w:r w:rsidR="005B272C" w:rsidRPr="00650896">
        <w:t>.</w:t>
      </w:r>
      <w:r w:rsidR="005B272C" w:rsidRPr="00650896">
        <w:tab/>
        <w:t xml:space="preserve">Rigid </w:t>
      </w:r>
      <w:r w:rsidR="00BD646A">
        <w:t>I</w:t>
      </w:r>
      <w:r w:rsidR="005B272C" w:rsidRPr="00650896">
        <w:t xml:space="preserve">ntermediate </w:t>
      </w:r>
      <w:r w:rsidR="00BD646A">
        <w:t>S</w:t>
      </w:r>
      <w:r w:rsidR="005B272C" w:rsidRPr="00650896">
        <w:t xml:space="preserve">teel </w:t>
      </w:r>
      <w:r w:rsidR="00BD646A">
        <w:t>C</w:t>
      </w:r>
      <w:r w:rsidR="005B272C" w:rsidRPr="00650896">
        <w:t xml:space="preserve">onduit (IMC): </w:t>
      </w:r>
      <w:r w:rsidR="00BD646A">
        <w:t xml:space="preserve"> </w:t>
      </w:r>
      <w:r w:rsidR="00D30FD8" w:rsidRPr="00650896">
        <w:t xml:space="preserve">Shall </w:t>
      </w:r>
      <w:r w:rsidR="00F326D3">
        <w:t>c</w:t>
      </w:r>
      <w:r w:rsidR="00F326D3" w:rsidRPr="00650896">
        <w:t xml:space="preserve">onform </w:t>
      </w:r>
      <w:r w:rsidR="003F16FF" w:rsidRPr="00650896">
        <w:t xml:space="preserve">to </w:t>
      </w:r>
      <w:r w:rsidR="005B272C" w:rsidRPr="00650896">
        <w:t>UL 1242</w:t>
      </w:r>
      <w:r w:rsidR="00F326D3">
        <w:t xml:space="preserve"> and</w:t>
      </w:r>
      <w:r w:rsidR="00BA2AAD" w:rsidRPr="00650896">
        <w:t xml:space="preserve"> ANSI C80.6</w:t>
      </w:r>
      <w:r w:rsidR="005B272C" w:rsidRPr="00650896">
        <w:t>.</w:t>
      </w:r>
    </w:p>
    <w:p w14:paraId="6104B7AF" w14:textId="77777777" w:rsidR="005B272C" w:rsidRPr="00650896" w:rsidRDefault="00E47999">
      <w:pPr>
        <w:pStyle w:val="Level2"/>
      </w:pPr>
      <w:r>
        <w:t>4</w:t>
      </w:r>
      <w:r w:rsidR="005B272C" w:rsidRPr="00650896">
        <w:t>.</w:t>
      </w:r>
      <w:r w:rsidR="005B272C" w:rsidRPr="00650896">
        <w:tab/>
        <w:t xml:space="preserve">Electrical </w:t>
      </w:r>
      <w:r w:rsidR="00BD646A">
        <w:t>M</w:t>
      </w:r>
      <w:r w:rsidR="005B272C" w:rsidRPr="00650896">
        <w:t xml:space="preserve">etallic </w:t>
      </w:r>
      <w:r w:rsidR="00BD646A">
        <w:t>T</w:t>
      </w:r>
      <w:r w:rsidR="005B272C" w:rsidRPr="00650896">
        <w:t>ubing (EMT):</w:t>
      </w:r>
      <w:r w:rsidR="00BD646A">
        <w:t xml:space="preserve"> </w:t>
      </w:r>
      <w:r w:rsidR="005B272C" w:rsidRPr="00650896">
        <w:t xml:space="preserve"> </w:t>
      </w:r>
      <w:r w:rsidR="00D30FD8" w:rsidRPr="00650896">
        <w:t xml:space="preserve">Shall </w:t>
      </w:r>
      <w:r w:rsidR="00F326D3">
        <w:t>c</w:t>
      </w:r>
      <w:r w:rsidR="00F326D3" w:rsidRPr="00650896">
        <w:t xml:space="preserve">onform </w:t>
      </w:r>
      <w:r w:rsidR="003F16FF" w:rsidRPr="00650896">
        <w:t xml:space="preserve">to </w:t>
      </w:r>
      <w:r w:rsidR="005B272C" w:rsidRPr="00650896">
        <w:t>UL 797</w:t>
      </w:r>
      <w:r w:rsidR="00F326D3">
        <w:t xml:space="preserve"> and</w:t>
      </w:r>
      <w:r w:rsidR="00BA2AAD" w:rsidRPr="00650896">
        <w:t xml:space="preserve"> ANSI C80.3</w:t>
      </w:r>
      <w:r w:rsidR="005B272C" w:rsidRPr="00650896">
        <w:t>. Maximum size</w:t>
      </w:r>
      <w:r w:rsidR="003F16FF" w:rsidRPr="00650896">
        <w:t xml:space="preserve"> not to exceed</w:t>
      </w:r>
      <w:r w:rsidR="005B272C" w:rsidRPr="00650896">
        <w:t xml:space="preserve"> 1</w:t>
      </w:r>
      <w:r w:rsidR="00BA2AAD" w:rsidRPr="00650896">
        <w:t>0</w:t>
      </w:r>
      <w:r w:rsidR="005B272C" w:rsidRPr="00650896">
        <w:t>5 mm</w:t>
      </w:r>
      <w:r w:rsidR="001559EB">
        <w:t xml:space="preserve"> </w:t>
      </w:r>
      <w:r w:rsidR="00BD646A">
        <w:t>(</w:t>
      </w:r>
      <w:r w:rsidR="001559EB">
        <w:t>4 in</w:t>
      </w:r>
      <w:r w:rsidR="00185EE9">
        <w:t>ch</w:t>
      </w:r>
      <w:r w:rsidR="00BD646A">
        <w:t>es)</w:t>
      </w:r>
      <w:r w:rsidR="003F16FF" w:rsidRPr="00650896">
        <w:t xml:space="preserve"> and shall be p</w:t>
      </w:r>
      <w:r w:rsidR="005B272C" w:rsidRPr="00650896">
        <w:t xml:space="preserve">ermitted only with cable rated 600 </w:t>
      </w:r>
      <w:r w:rsidR="00A33271">
        <w:t>V</w:t>
      </w:r>
      <w:r w:rsidR="005B272C" w:rsidRPr="00650896">
        <w:t xml:space="preserve"> or less.</w:t>
      </w:r>
    </w:p>
    <w:p w14:paraId="0D079CF4" w14:textId="77777777" w:rsidR="005B272C" w:rsidRPr="00650896" w:rsidRDefault="00E47999">
      <w:pPr>
        <w:pStyle w:val="Level2"/>
      </w:pPr>
      <w:r>
        <w:t>5</w:t>
      </w:r>
      <w:r w:rsidR="005B272C" w:rsidRPr="00650896">
        <w:t>.</w:t>
      </w:r>
      <w:r w:rsidR="005B272C" w:rsidRPr="00650896">
        <w:tab/>
        <w:t xml:space="preserve">Flexible </w:t>
      </w:r>
      <w:r w:rsidR="00443A9F">
        <w:t>Metal</w:t>
      </w:r>
      <w:r w:rsidR="00375277" w:rsidRPr="00650896">
        <w:t xml:space="preserve"> </w:t>
      </w:r>
      <w:r w:rsidR="00BD646A">
        <w:t>C</w:t>
      </w:r>
      <w:r w:rsidR="00375277" w:rsidRPr="00650896">
        <w:t>onduit</w:t>
      </w:r>
      <w:r w:rsidR="005B272C" w:rsidRPr="00650896">
        <w:t>:</w:t>
      </w:r>
      <w:r w:rsidR="00BD646A">
        <w:t xml:space="preserve"> </w:t>
      </w:r>
      <w:r w:rsidR="005B272C" w:rsidRPr="00650896">
        <w:t xml:space="preserve"> </w:t>
      </w:r>
      <w:r w:rsidR="00D30FD8" w:rsidRPr="00650896">
        <w:t xml:space="preserve">Shall </w:t>
      </w:r>
      <w:r w:rsidR="00F326D3">
        <w:t>c</w:t>
      </w:r>
      <w:r w:rsidR="00F326D3" w:rsidRPr="00650896">
        <w:t xml:space="preserve">onform </w:t>
      </w:r>
      <w:r w:rsidR="003F16FF" w:rsidRPr="00650896">
        <w:t xml:space="preserve">to </w:t>
      </w:r>
      <w:r w:rsidR="005B272C" w:rsidRPr="00650896">
        <w:t>UL 1.</w:t>
      </w:r>
    </w:p>
    <w:p w14:paraId="781CF116" w14:textId="77777777" w:rsidR="005B272C" w:rsidRPr="00650896" w:rsidRDefault="005B272C">
      <w:pPr>
        <w:pStyle w:val="Level1"/>
      </w:pPr>
      <w:r w:rsidRPr="00650896">
        <w:t>C.</w:t>
      </w:r>
      <w:r w:rsidRPr="00650896">
        <w:tab/>
        <w:t xml:space="preserve">Conduit Fittings: </w:t>
      </w:r>
    </w:p>
    <w:p w14:paraId="0959DEE5" w14:textId="77777777" w:rsidR="005B272C" w:rsidRPr="00650896" w:rsidRDefault="005B272C">
      <w:pPr>
        <w:pStyle w:val="Level2"/>
      </w:pPr>
      <w:r w:rsidRPr="00650896">
        <w:t>1.</w:t>
      </w:r>
      <w:r w:rsidRPr="00650896">
        <w:tab/>
        <w:t xml:space="preserve">Rigid </w:t>
      </w:r>
      <w:r w:rsidR="00BD646A">
        <w:t>S</w:t>
      </w:r>
      <w:r w:rsidRPr="00650896">
        <w:t xml:space="preserve">teel and </w:t>
      </w:r>
      <w:r w:rsidR="00BD646A">
        <w:t>I</w:t>
      </w:r>
      <w:r w:rsidR="00C771BE">
        <w:t xml:space="preserve">ntermediate </w:t>
      </w:r>
      <w:r w:rsidR="00BD646A">
        <w:t>M</w:t>
      </w:r>
      <w:r w:rsidR="00C771BE">
        <w:t>etallic</w:t>
      </w:r>
      <w:r w:rsidR="00C771BE" w:rsidRPr="00650896">
        <w:t xml:space="preserve"> </w:t>
      </w:r>
      <w:r w:rsidR="00BD646A">
        <w:t>C</w:t>
      </w:r>
      <w:r w:rsidRPr="00650896">
        <w:t xml:space="preserve">onduit </w:t>
      </w:r>
      <w:r w:rsidR="00BD646A">
        <w:t>F</w:t>
      </w:r>
      <w:r w:rsidRPr="00650896">
        <w:t xml:space="preserve">ittings: </w:t>
      </w:r>
    </w:p>
    <w:p w14:paraId="57C89B15" w14:textId="77777777" w:rsidR="00BA2AAD" w:rsidRPr="00650896" w:rsidRDefault="00BA2AAD">
      <w:pPr>
        <w:pStyle w:val="Level3"/>
      </w:pPr>
      <w:r w:rsidRPr="00650896">
        <w:lastRenderedPageBreak/>
        <w:t>a.</w:t>
      </w:r>
      <w:r w:rsidRPr="00650896">
        <w:tab/>
        <w:t>Fittings shall meet the requiremen</w:t>
      </w:r>
      <w:r w:rsidR="00AE4F25" w:rsidRPr="00650896">
        <w:t>ts of UL 514B and NEMA FB1</w:t>
      </w:r>
      <w:r w:rsidRPr="00650896">
        <w:t>.</w:t>
      </w:r>
    </w:p>
    <w:p w14:paraId="45F24EB1" w14:textId="77777777" w:rsidR="005B272C" w:rsidRPr="00650896" w:rsidRDefault="006C089E">
      <w:pPr>
        <w:pStyle w:val="Level3"/>
      </w:pPr>
      <w:r>
        <w:t>b</w:t>
      </w:r>
      <w:r w:rsidR="005B272C" w:rsidRPr="00650896">
        <w:t>.</w:t>
      </w:r>
      <w:r w:rsidR="005B272C" w:rsidRPr="00650896">
        <w:tab/>
        <w:t xml:space="preserve">Standard threaded couplings, locknuts, bushings, </w:t>
      </w:r>
      <w:r w:rsidR="00C30467">
        <w:t xml:space="preserve">conduit bodies, </w:t>
      </w:r>
      <w:r w:rsidR="005B272C" w:rsidRPr="00650896">
        <w:t xml:space="preserve">and elbows: Only steel or malleable iron materials are acceptable. Integral retractable type IMC couplings are </w:t>
      </w:r>
      <w:r w:rsidR="00B805D3" w:rsidRPr="00650896">
        <w:t xml:space="preserve">also </w:t>
      </w:r>
      <w:r w:rsidR="005B272C" w:rsidRPr="00650896">
        <w:t>acceptable.</w:t>
      </w:r>
    </w:p>
    <w:p w14:paraId="7BC1C2E0" w14:textId="77777777" w:rsidR="005B272C" w:rsidRPr="00650896" w:rsidRDefault="006C089E">
      <w:pPr>
        <w:pStyle w:val="Level3"/>
      </w:pPr>
      <w:r>
        <w:t>c</w:t>
      </w:r>
      <w:r w:rsidR="005B272C" w:rsidRPr="00650896">
        <w:t>.</w:t>
      </w:r>
      <w:r w:rsidR="005B272C" w:rsidRPr="00650896">
        <w:tab/>
        <w:t>Locknuts:</w:t>
      </w:r>
      <w:r w:rsidR="00BD646A">
        <w:t xml:space="preserve"> </w:t>
      </w:r>
      <w:r w:rsidR="005B272C" w:rsidRPr="00650896">
        <w:t xml:space="preserve"> Bonding type with sharp edges for digging into the metal wall of an enclosure.</w:t>
      </w:r>
    </w:p>
    <w:p w14:paraId="535DFEC4" w14:textId="77777777" w:rsidR="005B272C" w:rsidRPr="00650896" w:rsidRDefault="006C089E">
      <w:pPr>
        <w:pStyle w:val="Level3"/>
      </w:pPr>
      <w:r>
        <w:t>d</w:t>
      </w:r>
      <w:r w:rsidR="005B272C" w:rsidRPr="00650896">
        <w:t>.</w:t>
      </w:r>
      <w:r w:rsidR="005B272C" w:rsidRPr="00650896">
        <w:tab/>
        <w:t>Bushings:</w:t>
      </w:r>
      <w:r w:rsidR="00BD646A">
        <w:t xml:space="preserve"> </w:t>
      </w:r>
      <w:r w:rsidR="005B272C" w:rsidRPr="00650896">
        <w:t xml:space="preserve"> Metallic insulating type, consisting of an insulating insert</w:t>
      </w:r>
      <w:r w:rsidR="00A33271">
        <w:t>,</w:t>
      </w:r>
      <w:r w:rsidR="005B272C" w:rsidRPr="00650896">
        <w:t xml:space="preserve"> </w:t>
      </w:r>
      <w:proofErr w:type="gramStart"/>
      <w:r w:rsidR="005B272C" w:rsidRPr="00650896">
        <w:t>molded</w:t>
      </w:r>
      <w:proofErr w:type="gramEnd"/>
      <w:r w:rsidR="005B272C" w:rsidRPr="00650896">
        <w:t xml:space="preserve"> or locked into the metallic body of the fitting. Bushings made entirely of metal or nonmetallic material are not permitted.</w:t>
      </w:r>
    </w:p>
    <w:p w14:paraId="5803748D" w14:textId="77777777" w:rsidR="001E6BA6" w:rsidRDefault="006C089E">
      <w:pPr>
        <w:pStyle w:val="Level3"/>
      </w:pPr>
      <w:r>
        <w:t>e</w:t>
      </w:r>
      <w:r w:rsidR="005B272C" w:rsidRPr="00650896">
        <w:t>.</w:t>
      </w:r>
      <w:r w:rsidR="005B272C" w:rsidRPr="00650896">
        <w:tab/>
        <w:t>Erickson (</w:t>
      </w:r>
      <w:r w:rsidR="00BD646A">
        <w:t>U</w:t>
      </w:r>
      <w:r w:rsidR="005B272C" w:rsidRPr="00650896">
        <w:t>nion</w:t>
      </w:r>
      <w:r w:rsidR="005B272C" w:rsidRPr="00650896">
        <w:noBreakHyphen/>
      </w:r>
      <w:r w:rsidR="00BD646A">
        <w:t>T</w:t>
      </w:r>
      <w:r w:rsidR="001E6BA6">
        <w:t>ype)</w:t>
      </w:r>
      <w:r w:rsidR="005B272C" w:rsidRPr="00650896">
        <w:t>:</w:t>
      </w:r>
      <w:r w:rsidR="00BD646A">
        <w:t xml:space="preserve"> </w:t>
      </w:r>
      <w:r w:rsidR="005B272C" w:rsidRPr="00650896">
        <w:t xml:space="preserve"> Approved for use in concrete are permitted for use to complete a conduit run where conduit is installed in concrete.</w:t>
      </w:r>
      <w:r w:rsidR="00BD646A">
        <w:t xml:space="preserve"> </w:t>
      </w:r>
      <w:r w:rsidR="005B272C" w:rsidRPr="00650896">
        <w:t xml:space="preserve"> </w:t>
      </w:r>
    </w:p>
    <w:p w14:paraId="179B2CC7" w14:textId="77777777" w:rsidR="005B272C" w:rsidRPr="00650896" w:rsidRDefault="006C089E">
      <w:pPr>
        <w:pStyle w:val="Level3"/>
      </w:pPr>
      <w:r>
        <w:t>f</w:t>
      </w:r>
      <w:r w:rsidR="005B272C" w:rsidRPr="00650896">
        <w:t>.</w:t>
      </w:r>
      <w:r w:rsidR="005B272C" w:rsidRPr="00650896">
        <w:tab/>
        <w:t xml:space="preserve">Sealing </w:t>
      </w:r>
      <w:r w:rsidR="003B5C52">
        <w:t>F</w:t>
      </w:r>
      <w:r w:rsidR="005B272C" w:rsidRPr="00650896">
        <w:t>ittings:</w:t>
      </w:r>
      <w:r w:rsidR="003B5C52">
        <w:t xml:space="preserve"> </w:t>
      </w:r>
      <w:r w:rsidR="005B272C" w:rsidRPr="00650896">
        <w:t xml:space="preserve"> Threaded cast iron type.</w:t>
      </w:r>
      <w:r w:rsidR="003B5C52">
        <w:t xml:space="preserve"> </w:t>
      </w:r>
      <w:r w:rsidR="005B272C" w:rsidRPr="00650896">
        <w:t xml:space="preserve"> Use continuous drain</w:t>
      </w:r>
      <w:r w:rsidR="00A33271">
        <w:t>-</w:t>
      </w:r>
      <w:r w:rsidR="005B272C" w:rsidRPr="00650896">
        <w:t>type sealing fittings to prevent passage of water vapor.</w:t>
      </w:r>
      <w:r w:rsidR="003B5C52">
        <w:t xml:space="preserve"> </w:t>
      </w:r>
      <w:r w:rsidR="005B272C" w:rsidRPr="00650896">
        <w:t xml:space="preserve"> In concealed work, install fittings in flush steel boxes with blank cover</w:t>
      </w:r>
      <w:r w:rsidR="003F16FF" w:rsidRPr="00650896">
        <w:t xml:space="preserve"> </w:t>
      </w:r>
      <w:r w:rsidR="005B272C" w:rsidRPr="00650896">
        <w:t>plates having the same finishes as that of other electrical plates in the room.</w:t>
      </w:r>
    </w:p>
    <w:p w14:paraId="371182D2" w14:textId="77777777" w:rsidR="005B272C" w:rsidRPr="00650896" w:rsidRDefault="00D14C6B" w:rsidP="00A7772B">
      <w:pPr>
        <w:pStyle w:val="Level2"/>
        <w:keepNext/>
        <w:ind w:hanging="540"/>
      </w:pPr>
      <w:r>
        <w:t xml:space="preserve">  </w:t>
      </w:r>
      <w:r w:rsidR="005B272C" w:rsidRPr="00650896">
        <w:t>2.</w:t>
      </w:r>
      <w:r w:rsidR="005B272C" w:rsidRPr="00650896">
        <w:tab/>
        <w:t xml:space="preserve">Rigid </w:t>
      </w:r>
      <w:r w:rsidR="003B5C52">
        <w:t>A</w:t>
      </w:r>
      <w:r w:rsidR="005B272C" w:rsidRPr="00650896">
        <w:t xml:space="preserve">luminum </w:t>
      </w:r>
      <w:r w:rsidR="003B5C52">
        <w:t>C</w:t>
      </w:r>
      <w:r w:rsidR="005B272C" w:rsidRPr="00650896">
        <w:t xml:space="preserve">onduit </w:t>
      </w:r>
      <w:r w:rsidR="003B5C52">
        <w:t>F</w:t>
      </w:r>
      <w:r w:rsidR="005B272C" w:rsidRPr="00650896">
        <w:t>ittings:</w:t>
      </w:r>
    </w:p>
    <w:p w14:paraId="35D4726E" w14:textId="77777777" w:rsidR="005B272C" w:rsidRPr="00650896" w:rsidRDefault="005B272C">
      <w:pPr>
        <w:pStyle w:val="Level3"/>
      </w:pPr>
      <w:r w:rsidRPr="00650896">
        <w:t>a.</w:t>
      </w:r>
      <w:r w:rsidRPr="00650896">
        <w:tab/>
        <w:t xml:space="preserve">Standard threaded couplings, locknuts, bushings, </w:t>
      </w:r>
      <w:r w:rsidR="00C30467">
        <w:t xml:space="preserve">conduit bodies, </w:t>
      </w:r>
      <w:r w:rsidRPr="00650896">
        <w:t xml:space="preserve">and elbows: Malleable iron, </w:t>
      </w:r>
      <w:proofErr w:type="gramStart"/>
      <w:r w:rsidRPr="00650896">
        <w:t>steel</w:t>
      </w:r>
      <w:proofErr w:type="gramEnd"/>
      <w:r w:rsidRPr="00650896">
        <w:t xml:space="preserve"> or aluminum alloy materials</w:t>
      </w:r>
      <w:r w:rsidR="003F16FF" w:rsidRPr="00650896">
        <w:t>;</w:t>
      </w:r>
      <w:r w:rsidR="00BA084B" w:rsidRPr="00650896">
        <w:t xml:space="preserve"> </w:t>
      </w:r>
      <w:r w:rsidRPr="00650896">
        <w:t>Zinc or cadmium plate iron or steel fittings.</w:t>
      </w:r>
      <w:r w:rsidR="003B5C52">
        <w:t xml:space="preserve"> </w:t>
      </w:r>
      <w:r w:rsidRPr="00650896">
        <w:t xml:space="preserve"> Aluminum fittings containing more than 0.4</w:t>
      </w:r>
      <w:r w:rsidR="00A33271">
        <w:t>%</w:t>
      </w:r>
      <w:r w:rsidRPr="00650896">
        <w:t xml:space="preserve"> copper are prohibited.</w:t>
      </w:r>
    </w:p>
    <w:p w14:paraId="3236AC05" w14:textId="77777777" w:rsidR="005B272C" w:rsidRPr="00650896" w:rsidRDefault="005B272C">
      <w:pPr>
        <w:pStyle w:val="Level3"/>
      </w:pPr>
      <w:r w:rsidRPr="00650896">
        <w:t>b.</w:t>
      </w:r>
      <w:r w:rsidRPr="00650896">
        <w:tab/>
        <w:t xml:space="preserve">Locknuts and </w:t>
      </w:r>
      <w:r w:rsidR="003B5C52">
        <w:t>B</w:t>
      </w:r>
      <w:r w:rsidRPr="00650896">
        <w:t>ushings:</w:t>
      </w:r>
      <w:r w:rsidR="003B5C52">
        <w:t xml:space="preserve"> </w:t>
      </w:r>
      <w:r w:rsidRPr="00650896">
        <w:t xml:space="preserve"> As specified for rigid steel and IMC conduit.</w:t>
      </w:r>
    </w:p>
    <w:p w14:paraId="76720F49" w14:textId="77777777" w:rsidR="005B272C" w:rsidRPr="00650896" w:rsidRDefault="005B272C">
      <w:pPr>
        <w:pStyle w:val="Level3"/>
      </w:pPr>
      <w:r w:rsidRPr="00650896">
        <w:t>c.</w:t>
      </w:r>
      <w:r w:rsidRPr="00650896">
        <w:tab/>
        <w:t xml:space="preserve">Set </w:t>
      </w:r>
      <w:r w:rsidR="003B5C52">
        <w:t>S</w:t>
      </w:r>
      <w:r w:rsidRPr="00650896">
        <w:t xml:space="preserve">crew </w:t>
      </w:r>
      <w:r w:rsidR="003B5C52">
        <w:t>F</w:t>
      </w:r>
      <w:r w:rsidRPr="00650896">
        <w:t>ittings:</w:t>
      </w:r>
      <w:r w:rsidR="003B5C52">
        <w:t xml:space="preserve"> </w:t>
      </w:r>
      <w:r w:rsidRPr="00650896">
        <w:t xml:space="preserve"> Not permitted for use with aluminum conduit.</w:t>
      </w:r>
    </w:p>
    <w:p w14:paraId="10C14AB3" w14:textId="77777777" w:rsidR="005B272C" w:rsidRPr="00650896" w:rsidRDefault="005B272C">
      <w:pPr>
        <w:pStyle w:val="Level2"/>
      </w:pPr>
      <w:r w:rsidRPr="00650896">
        <w:t>3.</w:t>
      </w:r>
      <w:r w:rsidRPr="00650896">
        <w:tab/>
        <w:t xml:space="preserve">Electrical </w:t>
      </w:r>
      <w:r w:rsidR="003B5C52">
        <w:t>M</w:t>
      </w:r>
      <w:r w:rsidRPr="00650896">
        <w:t xml:space="preserve">etallic </w:t>
      </w:r>
      <w:r w:rsidR="003B5C52">
        <w:t>T</w:t>
      </w:r>
      <w:r w:rsidRPr="00650896">
        <w:t xml:space="preserve">ubing </w:t>
      </w:r>
      <w:r w:rsidR="003B5C52">
        <w:t>F</w:t>
      </w:r>
      <w:r w:rsidRPr="00650896">
        <w:t xml:space="preserve">ittings: </w:t>
      </w:r>
    </w:p>
    <w:p w14:paraId="625B6D26" w14:textId="77777777" w:rsidR="00AE4F25" w:rsidRPr="00650896" w:rsidRDefault="00AE4F25">
      <w:pPr>
        <w:pStyle w:val="Level3"/>
      </w:pPr>
      <w:r w:rsidRPr="00650896">
        <w:t>a.</w:t>
      </w:r>
      <w:r w:rsidRPr="00650896">
        <w:tab/>
        <w:t>Fittings</w:t>
      </w:r>
      <w:r w:rsidR="00227015">
        <w:t xml:space="preserve"> and conduit bodies</w:t>
      </w:r>
      <w:r w:rsidRPr="00650896">
        <w:t xml:space="preserve"> shall meet the requirements of UL 514B</w:t>
      </w:r>
      <w:r w:rsidR="002D5AD8">
        <w:t>, ANSI C80.3,</w:t>
      </w:r>
      <w:r w:rsidRPr="00650896">
        <w:t xml:space="preserve"> and NEMA FB1.</w:t>
      </w:r>
    </w:p>
    <w:p w14:paraId="68772684" w14:textId="77777777" w:rsidR="005B272C" w:rsidRDefault="0011569F">
      <w:pPr>
        <w:pStyle w:val="Level3"/>
      </w:pPr>
      <w:r w:rsidRPr="00650896">
        <w:t>b</w:t>
      </w:r>
      <w:r w:rsidR="005B272C" w:rsidRPr="00650896">
        <w:t>.</w:t>
      </w:r>
      <w:r w:rsidR="005B272C" w:rsidRPr="00650896">
        <w:tab/>
        <w:t>Only steel or malleable iron material</w:t>
      </w:r>
      <w:r w:rsidR="00BA084B" w:rsidRPr="00650896">
        <w:t>s</w:t>
      </w:r>
      <w:r w:rsidR="005B272C" w:rsidRPr="00650896">
        <w:t xml:space="preserve"> are acceptable.</w:t>
      </w:r>
    </w:p>
    <w:p w14:paraId="3E0D7C61" w14:textId="77777777" w:rsidR="001E6BA6" w:rsidRDefault="001E6BA6">
      <w:pPr>
        <w:pStyle w:val="Level3"/>
      </w:pPr>
    </w:p>
    <w:p w14:paraId="26697AB1" w14:textId="77777777" w:rsidR="001E6BA6" w:rsidRPr="00650896" w:rsidRDefault="001E6BA6">
      <w:pPr>
        <w:pStyle w:val="Level3"/>
      </w:pPr>
    </w:p>
    <w:p w14:paraId="3794AFE5" w14:textId="77777777" w:rsidR="00A33271" w:rsidRDefault="00A33271" w:rsidP="007D546E">
      <w:pPr>
        <w:pStyle w:val="SpecNote"/>
      </w:pPr>
    </w:p>
    <w:p w14:paraId="5E2CA4A1" w14:textId="77777777" w:rsidR="005B272C" w:rsidRPr="00650896" w:rsidRDefault="00D14C6B" w:rsidP="00E47999">
      <w:pPr>
        <w:pStyle w:val="Level3"/>
        <w:ind w:hanging="540"/>
      </w:pPr>
      <w:r>
        <w:t xml:space="preserve"> </w:t>
      </w:r>
    </w:p>
    <w:p w14:paraId="71B4966B" w14:textId="77777777" w:rsidR="001E6BA6" w:rsidRDefault="00E47999">
      <w:pPr>
        <w:pStyle w:val="Level3"/>
      </w:pPr>
      <w:r>
        <w:t>c</w:t>
      </w:r>
      <w:r w:rsidR="005B272C" w:rsidRPr="00650896">
        <w:t>.</w:t>
      </w:r>
      <w:r w:rsidR="005B272C" w:rsidRPr="00650896">
        <w:tab/>
      </w:r>
      <w:r w:rsidR="001E6BA6">
        <w:t>Compression C</w:t>
      </w:r>
      <w:r w:rsidR="001E6BA6" w:rsidRPr="00650896">
        <w:t xml:space="preserve">ouplings and </w:t>
      </w:r>
      <w:r w:rsidR="001E6BA6">
        <w:t>C</w:t>
      </w:r>
      <w:r w:rsidR="001E6BA6" w:rsidRPr="00650896">
        <w:t>onnectors:</w:t>
      </w:r>
      <w:r w:rsidR="001E6BA6">
        <w:t xml:space="preserve"> </w:t>
      </w:r>
      <w:r w:rsidR="001E6BA6" w:rsidRPr="00650896">
        <w:t xml:space="preserve"> Concrete</w:t>
      </w:r>
      <w:r w:rsidR="001E6BA6">
        <w:t>-</w:t>
      </w:r>
      <w:r w:rsidR="001E6BA6" w:rsidRPr="00650896">
        <w:t>tight and rain</w:t>
      </w:r>
      <w:r w:rsidR="001E6BA6">
        <w:t>-</w:t>
      </w:r>
      <w:r w:rsidR="001E6BA6" w:rsidRPr="00650896">
        <w:t>tight, with connectors having insulated throats.</w:t>
      </w:r>
    </w:p>
    <w:p w14:paraId="37FB7039" w14:textId="77777777" w:rsidR="005B272C" w:rsidRPr="00650896" w:rsidRDefault="001E6BA6">
      <w:pPr>
        <w:pStyle w:val="Level3"/>
      </w:pPr>
      <w:r>
        <w:t xml:space="preserve">d. </w:t>
      </w:r>
      <w:r w:rsidR="005B272C" w:rsidRPr="00650896">
        <w:t>Indent</w:t>
      </w:r>
      <w:r w:rsidR="00A33271">
        <w:t>-</w:t>
      </w:r>
      <w:r w:rsidR="005B272C" w:rsidRPr="00650896">
        <w:t>type connectors or couplings are prohibited.</w:t>
      </w:r>
    </w:p>
    <w:p w14:paraId="440CFD2B" w14:textId="77777777" w:rsidR="005B272C" w:rsidRPr="00650896" w:rsidRDefault="001E6BA6">
      <w:pPr>
        <w:pStyle w:val="Level3"/>
      </w:pPr>
      <w:r>
        <w:lastRenderedPageBreak/>
        <w:t>e</w:t>
      </w:r>
      <w:r w:rsidR="005B272C" w:rsidRPr="00650896">
        <w:t>.</w:t>
      </w:r>
      <w:r w:rsidR="005B272C" w:rsidRPr="00650896">
        <w:tab/>
        <w:t>Die-cast or pressure-cast zinc-alloy fittings or fittings made of "pot metal" are prohibited.</w:t>
      </w:r>
    </w:p>
    <w:p w14:paraId="415938E2" w14:textId="77777777" w:rsidR="005B272C" w:rsidRPr="00650896" w:rsidRDefault="005B272C">
      <w:pPr>
        <w:pStyle w:val="Level2"/>
      </w:pPr>
      <w:r w:rsidRPr="00650896">
        <w:t>4.</w:t>
      </w:r>
      <w:r w:rsidRPr="00650896">
        <w:tab/>
        <w:t xml:space="preserve">Flexible </w:t>
      </w:r>
      <w:r w:rsidR="00443A9F">
        <w:t>Metal</w:t>
      </w:r>
      <w:r w:rsidRPr="00650896">
        <w:t xml:space="preserve"> </w:t>
      </w:r>
      <w:r w:rsidR="003B5C52">
        <w:t>C</w:t>
      </w:r>
      <w:r w:rsidRPr="00650896">
        <w:t xml:space="preserve">onduit </w:t>
      </w:r>
      <w:r w:rsidR="003B5C52">
        <w:t>F</w:t>
      </w:r>
      <w:r w:rsidRPr="00650896">
        <w:t>ittings:</w:t>
      </w:r>
    </w:p>
    <w:p w14:paraId="16E7FCE9" w14:textId="77777777" w:rsidR="005B272C" w:rsidRPr="00650896" w:rsidRDefault="005B272C">
      <w:pPr>
        <w:pStyle w:val="Level3"/>
      </w:pPr>
      <w:r w:rsidRPr="00650896">
        <w:t>a.</w:t>
      </w:r>
      <w:r w:rsidRPr="00650896">
        <w:tab/>
      </w:r>
      <w:r w:rsidR="00BA084B" w:rsidRPr="00650896">
        <w:t xml:space="preserve">Conform to </w:t>
      </w:r>
      <w:r w:rsidRPr="00650896">
        <w:t>UL 5</w:t>
      </w:r>
      <w:r w:rsidR="00AE4F25" w:rsidRPr="00650896">
        <w:t>14B</w:t>
      </w:r>
      <w:r w:rsidRPr="00650896">
        <w:t xml:space="preserve">. </w:t>
      </w:r>
      <w:r w:rsidR="003B5C52">
        <w:t xml:space="preserve"> </w:t>
      </w:r>
      <w:r w:rsidRPr="00650896">
        <w:t>Only steel or malleable iron materials are acceptable.</w:t>
      </w:r>
    </w:p>
    <w:p w14:paraId="5CDE4312" w14:textId="77777777" w:rsidR="005B272C" w:rsidRPr="00650896" w:rsidRDefault="005B272C">
      <w:pPr>
        <w:pStyle w:val="Level3"/>
      </w:pPr>
      <w:r w:rsidRPr="00650896">
        <w:t>b.</w:t>
      </w:r>
      <w:r w:rsidRPr="00650896">
        <w:tab/>
        <w:t>Clamp</w:t>
      </w:r>
      <w:r w:rsidR="00A33271">
        <w:t>-</w:t>
      </w:r>
      <w:r w:rsidRPr="00650896">
        <w:t>type, with insulated throat.</w:t>
      </w:r>
    </w:p>
    <w:p w14:paraId="55BFEDDE" w14:textId="77777777" w:rsidR="005B272C" w:rsidRPr="00650896" w:rsidRDefault="005B272C">
      <w:pPr>
        <w:pStyle w:val="Level2"/>
      </w:pPr>
      <w:r w:rsidRPr="00650896">
        <w:t>5.</w:t>
      </w:r>
      <w:r w:rsidRPr="00650896">
        <w:tab/>
        <w:t>Liquid</w:t>
      </w:r>
      <w:r w:rsidRPr="00650896">
        <w:noBreakHyphen/>
        <w:t xml:space="preserve">tight </w:t>
      </w:r>
      <w:r w:rsidR="00BC4A2F">
        <w:t>F</w:t>
      </w:r>
      <w:r w:rsidRPr="00650896">
        <w:t xml:space="preserve">lexible </w:t>
      </w:r>
      <w:r w:rsidR="00BC4A2F">
        <w:t>M</w:t>
      </w:r>
      <w:r w:rsidRPr="00650896">
        <w:t xml:space="preserve">etal </w:t>
      </w:r>
      <w:r w:rsidR="00BC4A2F">
        <w:t>C</w:t>
      </w:r>
      <w:r w:rsidRPr="00650896">
        <w:t xml:space="preserve">onduit </w:t>
      </w:r>
      <w:r w:rsidR="00BC4A2F">
        <w:t>F</w:t>
      </w:r>
      <w:r w:rsidRPr="00650896">
        <w:t>ittings:</w:t>
      </w:r>
    </w:p>
    <w:p w14:paraId="3F153FCE" w14:textId="77777777" w:rsidR="00AE4F25" w:rsidRPr="00650896" w:rsidRDefault="00AE4F25">
      <w:pPr>
        <w:pStyle w:val="Level3"/>
      </w:pPr>
      <w:r w:rsidRPr="00650896">
        <w:t>a.</w:t>
      </w:r>
      <w:r w:rsidRPr="00650896">
        <w:tab/>
        <w:t>Fittings shall meet the requirements of UL 514B and NEMA FB1.</w:t>
      </w:r>
    </w:p>
    <w:p w14:paraId="2D3D99BA" w14:textId="77777777" w:rsidR="005B272C" w:rsidRPr="00650896" w:rsidRDefault="0011569F">
      <w:pPr>
        <w:pStyle w:val="Level3"/>
      </w:pPr>
      <w:r w:rsidRPr="00650896">
        <w:t>b</w:t>
      </w:r>
      <w:r w:rsidR="005B272C" w:rsidRPr="00650896">
        <w:t>.</w:t>
      </w:r>
      <w:r w:rsidR="005B272C" w:rsidRPr="00650896">
        <w:tab/>
        <w:t>Only steel or malleable iron materials are acceptable.</w:t>
      </w:r>
    </w:p>
    <w:p w14:paraId="2F3F50E2" w14:textId="77777777" w:rsidR="005B272C" w:rsidRPr="00650896" w:rsidRDefault="0011569F">
      <w:pPr>
        <w:pStyle w:val="Level3"/>
      </w:pPr>
      <w:r w:rsidRPr="00650896">
        <w:t>c</w:t>
      </w:r>
      <w:r w:rsidR="005B272C" w:rsidRPr="00650896">
        <w:t>.</w:t>
      </w:r>
      <w:r w:rsidR="005B272C" w:rsidRPr="00650896">
        <w:tab/>
        <w:t>Fittings must incorporate a threaded grounding cone, a steel or plastic compression ring, and a gland for tightening.</w:t>
      </w:r>
      <w:r w:rsidR="00BC4A2F">
        <w:t xml:space="preserve"> </w:t>
      </w:r>
      <w:r w:rsidR="005B272C" w:rsidRPr="00650896">
        <w:t xml:space="preserve"> Connectors shall have insulated throats.</w:t>
      </w:r>
    </w:p>
    <w:p w14:paraId="2B0EBF8D" w14:textId="77777777" w:rsidR="005B272C" w:rsidRPr="00650896" w:rsidRDefault="001E6BA6">
      <w:pPr>
        <w:pStyle w:val="Level2"/>
      </w:pPr>
      <w:r>
        <w:t>6</w:t>
      </w:r>
      <w:r w:rsidR="005B272C" w:rsidRPr="00650896">
        <w:t>.</w:t>
      </w:r>
      <w:r w:rsidR="005B272C" w:rsidRPr="00650896">
        <w:tab/>
        <w:t xml:space="preserve">Surface </w:t>
      </w:r>
      <w:r w:rsidR="00BC4A2F">
        <w:t>M</w:t>
      </w:r>
      <w:r w:rsidR="005B272C" w:rsidRPr="00650896">
        <w:t xml:space="preserve">etal </w:t>
      </w:r>
      <w:r w:rsidR="00BC4A2F">
        <w:t>R</w:t>
      </w:r>
      <w:r w:rsidR="005B272C" w:rsidRPr="00650896">
        <w:t xml:space="preserve">aceway </w:t>
      </w:r>
      <w:r w:rsidR="00BC4A2F">
        <w:t>F</w:t>
      </w:r>
      <w:r w:rsidR="005B272C" w:rsidRPr="00650896">
        <w:t>ittings:</w:t>
      </w:r>
      <w:r w:rsidR="00BC4A2F">
        <w:t xml:space="preserve"> </w:t>
      </w:r>
      <w:r w:rsidR="005B272C" w:rsidRPr="00650896">
        <w:t xml:space="preserve"> As recommended by the raceway manufacturer.</w:t>
      </w:r>
      <w:r w:rsidR="00BC4A2F">
        <w:t xml:space="preserve"> </w:t>
      </w:r>
      <w:r w:rsidR="006A66CD" w:rsidRPr="006A66CD">
        <w:t xml:space="preserve"> Include couplings, offsets, elbows, expansion joints, adapters, hold-down straps, end caps, </w:t>
      </w:r>
      <w:r w:rsidR="006A66CD">
        <w:t xml:space="preserve">conduit entry fittings, </w:t>
      </w:r>
      <w:r w:rsidR="00227015">
        <w:t xml:space="preserve">accessories, </w:t>
      </w:r>
      <w:r w:rsidR="006A66CD" w:rsidRPr="006A66CD">
        <w:t>and other fittings as required for complete system.</w:t>
      </w:r>
    </w:p>
    <w:p w14:paraId="6FD748B4" w14:textId="77777777" w:rsidR="005B272C" w:rsidRPr="00650896" w:rsidRDefault="001E6BA6">
      <w:pPr>
        <w:pStyle w:val="Level2"/>
      </w:pPr>
      <w:r>
        <w:t>7</w:t>
      </w:r>
      <w:r w:rsidR="005B272C" w:rsidRPr="00650896">
        <w:t>.</w:t>
      </w:r>
      <w:r w:rsidR="005B272C" w:rsidRPr="00650896">
        <w:tab/>
        <w:t xml:space="preserve">Expansion and </w:t>
      </w:r>
      <w:r w:rsidR="00BC4A2F">
        <w:t>D</w:t>
      </w:r>
      <w:r w:rsidR="005B272C" w:rsidRPr="00650896">
        <w:t xml:space="preserve">eflection </w:t>
      </w:r>
      <w:r w:rsidR="00BC4A2F">
        <w:t>C</w:t>
      </w:r>
      <w:r w:rsidR="005B272C" w:rsidRPr="00650896">
        <w:t>ouplings:</w:t>
      </w:r>
    </w:p>
    <w:p w14:paraId="310D2258" w14:textId="77777777" w:rsidR="005B272C" w:rsidRPr="00650896" w:rsidRDefault="005B272C">
      <w:pPr>
        <w:pStyle w:val="Level3"/>
      </w:pPr>
      <w:r w:rsidRPr="00650896">
        <w:t>a.</w:t>
      </w:r>
      <w:r w:rsidRPr="00650896">
        <w:tab/>
      </w:r>
      <w:r w:rsidR="00BA084B" w:rsidRPr="00650896">
        <w:t xml:space="preserve">Conform to </w:t>
      </w:r>
      <w:r w:rsidRPr="00650896">
        <w:t>UL 467 and UL 514B.</w:t>
      </w:r>
    </w:p>
    <w:p w14:paraId="5FEB54AC" w14:textId="77777777" w:rsidR="005B272C" w:rsidRPr="00650896" w:rsidRDefault="005B272C">
      <w:pPr>
        <w:pStyle w:val="Level3"/>
      </w:pPr>
      <w:r w:rsidRPr="00650896">
        <w:t>b.</w:t>
      </w:r>
      <w:r w:rsidRPr="00650896">
        <w:tab/>
        <w:t>Accommodate</w:t>
      </w:r>
      <w:r w:rsidR="004754B1">
        <w:t xml:space="preserve"> a</w:t>
      </w:r>
      <w:r w:rsidRPr="00650896">
        <w:t xml:space="preserve"> </w:t>
      </w:r>
      <w:r w:rsidR="003A25A3">
        <w:t>19 mm (0.75-inch)</w:t>
      </w:r>
      <w:r w:rsidRPr="00650896">
        <w:t xml:space="preserve"> deflection, expansion, or contraction in any direction, and allow </w:t>
      </w:r>
      <w:proofErr w:type="gramStart"/>
      <w:r w:rsidRPr="00650896">
        <w:t>30 degree</w:t>
      </w:r>
      <w:proofErr w:type="gramEnd"/>
      <w:r w:rsidRPr="00650896">
        <w:t xml:space="preserve"> angular deflections.</w:t>
      </w:r>
    </w:p>
    <w:p w14:paraId="621C27FE" w14:textId="77777777" w:rsidR="005B272C" w:rsidRPr="00650896" w:rsidRDefault="005B272C">
      <w:pPr>
        <w:pStyle w:val="Level3"/>
      </w:pPr>
      <w:r w:rsidRPr="00650896">
        <w:t>c.</w:t>
      </w:r>
      <w:r w:rsidRPr="00650896">
        <w:tab/>
        <w:t>Include internal flexible metal braid</w:t>
      </w:r>
      <w:r w:rsidR="004C6752">
        <w:t>,</w:t>
      </w:r>
      <w:r w:rsidRPr="00650896">
        <w:t xml:space="preserve"> sized to guarantee conduit ground continuity and</w:t>
      </w:r>
      <w:r w:rsidR="004754B1">
        <w:t xml:space="preserve"> a low-impedance path for </w:t>
      </w:r>
      <w:r w:rsidRPr="00650896">
        <w:t>fault currents</w:t>
      </w:r>
      <w:r w:rsidR="004C6752">
        <w:t>,</w:t>
      </w:r>
      <w:r w:rsidRPr="00650896">
        <w:t xml:space="preserve"> in accordance with UL 467 and the NEC tables for </w:t>
      </w:r>
      <w:r w:rsidR="00227015">
        <w:t xml:space="preserve">equipment </w:t>
      </w:r>
      <w:r w:rsidRPr="00650896">
        <w:t>ground</w:t>
      </w:r>
      <w:r w:rsidR="00227015">
        <w:t>ing</w:t>
      </w:r>
      <w:r w:rsidRPr="00650896">
        <w:t xml:space="preserve"> conductors.</w:t>
      </w:r>
    </w:p>
    <w:p w14:paraId="6D372F7C" w14:textId="77777777" w:rsidR="005B272C" w:rsidRPr="00650896" w:rsidRDefault="005B272C">
      <w:pPr>
        <w:pStyle w:val="Level3"/>
      </w:pPr>
      <w:r w:rsidRPr="00650896">
        <w:t>d.</w:t>
      </w:r>
      <w:r w:rsidRPr="00650896">
        <w:tab/>
        <w:t>Jacket:</w:t>
      </w:r>
      <w:r w:rsidR="00BC4A2F">
        <w:t xml:space="preserve"> </w:t>
      </w:r>
      <w:r w:rsidRPr="00650896">
        <w:t xml:space="preserve"> Flexible, corrosion</w:t>
      </w:r>
      <w:r w:rsidRPr="00650896">
        <w:noBreakHyphen/>
        <w:t>resistant, watertight, moisture and heat</w:t>
      </w:r>
      <w:r w:rsidR="004C6752">
        <w:t>-</w:t>
      </w:r>
      <w:r w:rsidRPr="00650896">
        <w:t>resistant molded rubber material with stainless steel jacket clamps.</w:t>
      </w:r>
    </w:p>
    <w:p w14:paraId="79259DAE" w14:textId="77777777" w:rsidR="005B272C" w:rsidRPr="00650896" w:rsidRDefault="005B272C">
      <w:pPr>
        <w:pStyle w:val="Level1"/>
      </w:pPr>
      <w:r w:rsidRPr="00650896">
        <w:t>D.</w:t>
      </w:r>
      <w:r w:rsidRPr="00650896">
        <w:tab/>
        <w:t>Conduit Supports:</w:t>
      </w:r>
    </w:p>
    <w:p w14:paraId="331F234F" w14:textId="77777777" w:rsidR="005B272C" w:rsidRPr="00650896" w:rsidRDefault="005B272C">
      <w:pPr>
        <w:pStyle w:val="Level2"/>
      </w:pPr>
      <w:r w:rsidRPr="00650896">
        <w:t>1.</w:t>
      </w:r>
      <w:r w:rsidRPr="00650896">
        <w:tab/>
        <w:t xml:space="preserve">Parts and </w:t>
      </w:r>
      <w:r w:rsidR="00E10961">
        <w:t>H</w:t>
      </w:r>
      <w:r w:rsidRPr="00650896">
        <w:t>ardware:</w:t>
      </w:r>
      <w:r w:rsidR="00E10961">
        <w:t xml:space="preserve"> </w:t>
      </w:r>
      <w:r w:rsidRPr="00650896">
        <w:t xml:space="preserve"> Zinc</w:t>
      </w:r>
      <w:r w:rsidRPr="00650896">
        <w:noBreakHyphen/>
        <w:t>coat or provide equivalent corrosion protection.</w:t>
      </w:r>
    </w:p>
    <w:p w14:paraId="4C9A545B" w14:textId="77777777" w:rsidR="005B272C" w:rsidRPr="00650896" w:rsidRDefault="005B272C">
      <w:pPr>
        <w:pStyle w:val="Level2"/>
      </w:pPr>
      <w:r w:rsidRPr="00650896">
        <w:t>2.</w:t>
      </w:r>
      <w:r w:rsidRPr="00650896">
        <w:tab/>
        <w:t>Individual Conduit Hangers:</w:t>
      </w:r>
      <w:r w:rsidR="00E10961">
        <w:t xml:space="preserve"> </w:t>
      </w:r>
      <w:r w:rsidRPr="00650896">
        <w:t xml:space="preserve"> Designed for the purpose, having a pre</w:t>
      </w:r>
      <w:r w:rsidRPr="00650896">
        <w:noBreakHyphen/>
        <w:t>assembled closure bolt and nut, and provisions for receiving a hanger rod.</w:t>
      </w:r>
    </w:p>
    <w:p w14:paraId="57A30BE9" w14:textId="77777777" w:rsidR="005B272C" w:rsidRPr="00650896" w:rsidRDefault="005B272C">
      <w:pPr>
        <w:pStyle w:val="Level2"/>
      </w:pPr>
      <w:r w:rsidRPr="00650896">
        <w:t>3.</w:t>
      </w:r>
      <w:r w:rsidRPr="00650896">
        <w:tab/>
        <w:t xml:space="preserve">Multiple </w:t>
      </w:r>
      <w:r w:rsidR="00E10961">
        <w:t>C</w:t>
      </w:r>
      <w:r w:rsidRPr="00650896">
        <w:t>onduit (</w:t>
      </w:r>
      <w:r w:rsidR="00E10961">
        <w:t>T</w:t>
      </w:r>
      <w:r w:rsidRPr="00650896">
        <w:t xml:space="preserve">rapeze) </w:t>
      </w:r>
      <w:r w:rsidR="00E10961">
        <w:t>H</w:t>
      </w:r>
      <w:r w:rsidRPr="00650896">
        <w:t>angers:</w:t>
      </w:r>
      <w:r w:rsidR="00E10961">
        <w:t xml:space="preserve"> </w:t>
      </w:r>
      <w:r w:rsidRPr="00650896">
        <w:t xml:space="preserve"> Not less than </w:t>
      </w:r>
      <w:r w:rsidR="003A25A3">
        <w:t>38 mm x 38 mm (1.5 x 1.5 inches)</w:t>
      </w:r>
      <w:r w:rsidRPr="00650896">
        <w:t>, 12</w:t>
      </w:r>
      <w:r w:rsidR="004C6752">
        <w:t>-</w:t>
      </w:r>
      <w:r w:rsidRPr="00650896">
        <w:t>ga</w:t>
      </w:r>
      <w:r w:rsidR="004C6752">
        <w:t>u</w:t>
      </w:r>
      <w:r w:rsidRPr="00650896">
        <w:t>ge steel, cold</w:t>
      </w:r>
      <w:r w:rsidR="004C6752">
        <w:t>-</w:t>
      </w:r>
      <w:r w:rsidRPr="00650896">
        <w:t xml:space="preserve">formed, lipped channels; with not less than </w:t>
      </w:r>
      <w:r w:rsidR="006D7E41">
        <w:t>9 mm</w:t>
      </w:r>
      <w:r w:rsidR="001559EB">
        <w:t xml:space="preserve"> </w:t>
      </w:r>
      <w:r w:rsidR="006D7E41">
        <w:t>(</w:t>
      </w:r>
      <w:r w:rsidR="001559EB">
        <w:t>0.375</w:t>
      </w:r>
      <w:r w:rsidR="006D7E41">
        <w:t>-</w:t>
      </w:r>
      <w:r w:rsidR="001559EB">
        <w:t>in</w:t>
      </w:r>
      <w:r w:rsidR="006D7E41">
        <w:t>ch)</w:t>
      </w:r>
      <w:r w:rsidRPr="00650896">
        <w:t xml:space="preserve"> diameter steel hanger rods.</w:t>
      </w:r>
    </w:p>
    <w:p w14:paraId="250CD638" w14:textId="77777777" w:rsidR="005B272C" w:rsidRPr="00650896" w:rsidRDefault="005B272C">
      <w:pPr>
        <w:pStyle w:val="Level2"/>
      </w:pPr>
      <w:r w:rsidRPr="00650896">
        <w:lastRenderedPageBreak/>
        <w:t>4.</w:t>
      </w:r>
      <w:r w:rsidRPr="00650896">
        <w:tab/>
        <w:t>Solid Masonry and Concrete Anchors:</w:t>
      </w:r>
      <w:r w:rsidR="00E10961">
        <w:t xml:space="preserve"> </w:t>
      </w:r>
      <w:r w:rsidRPr="00650896">
        <w:t xml:space="preserve"> Self</w:t>
      </w:r>
      <w:r w:rsidRPr="00650896">
        <w:noBreakHyphen/>
        <w:t>drilling expansion shields, or machine bolt expansion.</w:t>
      </w:r>
    </w:p>
    <w:p w14:paraId="7882DD62" w14:textId="77777777" w:rsidR="005B272C" w:rsidRPr="00650896" w:rsidRDefault="005B272C">
      <w:pPr>
        <w:pStyle w:val="Level1"/>
      </w:pPr>
      <w:r w:rsidRPr="00650896">
        <w:t>E.</w:t>
      </w:r>
      <w:r w:rsidRPr="00650896">
        <w:tab/>
        <w:t>Outlet, Junction, and Pull</w:t>
      </w:r>
      <w:r w:rsidR="00CA6722">
        <w:t xml:space="preserve"> </w:t>
      </w:r>
      <w:r w:rsidRPr="00650896">
        <w:t>Boxes:</w:t>
      </w:r>
    </w:p>
    <w:p w14:paraId="4F73FDE6" w14:textId="77777777" w:rsidR="005B272C" w:rsidRPr="00650896" w:rsidRDefault="005B272C">
      <w:pPr>
        <w:pStyle w:val="Level2"/>
      </w:pPr>
      <w:r w:rsidRPr="00650896">
        <w:t>1.</w:t>
      </w:r>
      <w:r w:rsidRPr="00650896">
        <w:tab/>
        <w:t>UL-50 and UL-514A.</w:t>
      </w:r>
    </w:p>
    <w:p w14:paraId="2FE03FCA" w14:textId="77777777" w:rsidR="005B272C" w:rsidRPr="00650896" w:rsidRDefault="005B272C">
      <w:pPr>
        <w:pStyle w:val="Level2"/>
      </w:pPr>
      <w:r w:rsidRPr="00650896">
        <w:t>2.</w:t>
      </w:r>
      <w:r w:rsidRPr="00650896">
        <w:tab/>
      </w:r>
      <w:r w:rsidR="00E15E7A">
        <w:t>Rustproof cast metal where required by the NEC or shown on drawings</w:t>
      </w:r>
      <w:r w:rsidRPr="00650896">
        <w:t>.</w:t>
      </w:r>
    </w:p>
    <w:p w14:paraId="48FBFD0D" w14:textId="77777777" w:rsidR="005B272C" w:rsidRPr="00650896" w:rsidRDefault="005B272C">
      <w:pPr>
        <w:pStyle w:val="Level2"/>
      </w:pPr>
      <w:r w:rsidRPr="00650896">
        <w:t>3.</w:t>
      </w:r>
      <w:r w:rsidRPr="00650896">
        <w:tab/>
        <w:t xml:space="preserve">Sheet </w:t>
      </w:r>
      <w:r w:rsidR="00E10961">
        <w:t>M</w:t>
      </w:r>
      <w:r w:rsidRPr="00650896">
        <w:t xml:space="preserve">etal </w:t>
      </w:r>
      <w:r w:rsidR="00E10961">
        <w:t>B</w:t>
      </w:r>
      <w:r w:rsidRPr="00650896">
        <w:t>oxes:</w:t>
      </w:r>
      <w:r w:rsidR="00E10961">
        <w:t xml:space="preserve"> </w:t>
      </w:r>
      <w:r w:rsidRPr="00650896">
        <w:t xml:space="preserve"> Galvanized steel, except where </w:t>
      </w:r>
      <w:r w:rsidR="00AA5B5E">
        <w:t>shown on drawings</w:t>
      </w:r>
      <w:r w:rsidRPr="00650896">
        <w:t>.</w:t>
      </w:r>
    </w:p>
    <w:p w14:paraId="0627BF4E" w14:textId="77777777" w:rsidR="005B272C" w:rsidRPr="00650896" w:rsidRDefault="00F202F8" w:rsidP="00F76C51">
      <w:pPr>
        <w:pStyle w:val="Level1"/>
      </w:pPr>
      <w:r w:rsidRPr="00F76C51">
        <w:t>F.</w:t>
      </w:r>
      <w:r w:rsidR="00D108A0" w:rsidRPr="00F76C51">
        <w:tab/>
      </w:r>
      <w:r w:rsidRPr="00F76C51">
        <w:t xml:space="preserve">Metal </w:t>
      </w:r>
      <w:r w:rsidR="005B272C" w:rsidRPr="00F76C51">
        <w:t>Wireways:</w:t>
      </w:r>
      <w:r w:rsidR="00E10961" w:rsidRPr="00F76C51">
        <w:t xml:space="preserve"> </w:t>
      </w:r>
      <w:r w:rsidR="005B272C" w:rsidRPr="00F76C51">
        <w:t xml:space="preserve"> Equip with hinged covers, except </w:t>
      </w:r>
      <w:r w:rsidR="00E03C83" w:rsidRPr="00F76C51">
        <w:t>as shown on drawings</w:t>
      </w:r>
      <w:r w:rsidR="004C6752" w:rsidRPr="00F76C51">
        <w:t>.</w:t>
      </w:r>
      <w:r w:rsidR="004C6752">
        <w:t xml:space="preserve"> </w:t>
      </w:r>
      <w:r w:rsidR="006A66CD" w:rsidRPr="006A66CD">
        <w:t xml:space="preserve">Include couplings, offsets, elbows, expansion joints, adapters, hold-down straps, end caps, and other fittings to match and mate with wireways as required for </w:t>
      </w:r>
      <w:r w:rsidR="00FD3C2D">
        <w:t xml:space="preserve">a </w:t>
      </w:r>
      <w:r w:rsidR="006A66CD" w:rsidRPr="006A66CD">
        <w:t>complete system.</w:t>
      </w:r>
    </w:p>
    <w:p w14:paraId="3DE2D62C" w14:textId="77777777" w:rsidR="00A517A7" w:rsidRDefault="00A517A7" w:rsidP="00650896">
      <w:pPr>
        <w:pStyle w:val="ArticleB"/>
        <w:outlineLvl w:val="0"/>
      </w:pPr>
    </w:p>
    <w:p w14:paraId="423F30B9" w14:textId="77777777" w:rsidR="005B272C" w:rsidRPr="00650896" w:rsidRDefault="005B272C" w:rsidP="00650896">
      <w:pPr>
        <w:pStyle w:val="ArticleB"/>
        <w:outlineLvl w:val="0"/>
      </w:pPr>
      <w:r w:rsidRPr="00650896">
        <w:t xml:space="preserve">PART 3 </w:t>
      </w:r>
      <w:r w:rsidR="009830D3">
        <w:t>-</w:t>
      </w:r>
      <w:r w:rsidRPr="00650896">
        <w:t xml:space="preserve"> EXECUTION</w:t>
      </w:r>
    </w:p>
    <w:p w14:paraId="0D3D01C7" w14:textId="77777777" w:rsidR="005B272C" w:rsidRPr="00650896" w:rsidRDefault="005B272C" w:rsidP="00650896">
      <w:pPr>
        <w:pStyle w:val="ArticleB"/>
        <w:outlineLvl w:val="0"/>
      </w:pPr>
      <w:r w:rsidRPr="00650896">
        <w:t>3.1 PENETRATIONS</w:t>
      </w:r>
    </w:p>
    <w:p w14:paraId="7879D73A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>Cutting or Holes:</w:t>
      </w:r>
    </w:p>
    <w:p w14:paraId="7542C527" w14:textId="77777777" w:rsidR="005B272C" w:rsidRPr="00650896" w:rsidRDefault="005B272C">
      <w:pPr>
        <w:pStyle w:val="Level2"/>
      </w:pPr>
      <w:r w:rsidRPr="00650896">
        <w:t>1.</w:t>
      </w:r>
      <w:r w:rsidRPr="00650896">
        <w:tab/>
      </w:r>
      <w:r w:rsidR="004C6752">
        <w:t>Cut</w:t>
      </w:r>
      <w:r w:rsidR="004C6752" w:rsidRPr="00650896">
        <w:t xml:space="preserve"> </w:t>
      </w:r>
      <w:r w:rsidRPr="00650896">
        <w:t xml:space="preserve">holes in advance where they </w:t>
      </w:r>
      <w:r w:rsidR="004C6752">
        <w:t>should be placed</w:t>
      </w:r>
      <w:r w:rsidRPr="00650896">
        <w:t xml:space="preserve"> in the structural </w:t>
      </w:r>
      <w:r w:rsidR="00EF482B">
        <w:t>elements</w:t>
      </w:r>
      <w:r w:rsidR="004C6752">
        <w:t>,</w:t>
      </w:r>
      <w:r w:rsidRPr="00650896">
        <w:t xml:space="preserve"> such as ribs or beams.</w:t>
      </w:r>
      <w:r w:rsidR="00591436">
        <w:t xml:space="preserve"> </w:t>
      </w:r>
      <w:r w:rsidRPr="00650896">
        <w:t xml:space="preserve"> Obtain the approval of the </w:t>
      </w:r>
      <w:r w:rsidR="00D14C6B">
        <w:t>COR</w:t>
      </w:r>
      <w:r w:rsidR="00391F17" w:rsidRPr="00650896">
        <w:t xml:space="preserve"> </w:t>
      </w:r>
      <w:r w:rsidRPr="00650896">
        <w:t xml:space="preserve">prior to drilling through structural </w:t>
      </w:r>
      <w:r w:rsidR="00EF482B">
        <w:t>elements</w:t>
      </w:r>
      <w:r w:rsidRPr="00650896">
        <w:t>.</w:t>
      </w:r>
    </w:p>
    <w:p w14:paraId="1D925764" w14:textId="77777777" w:rsidR="005B272C" w:rsidRPr="00650896" w:rsidRDefault="005B272C">
      <w:pPr>
        <w:pStyle w:val="Level2"/>
      </w:pPr>
      <w:r w:rsidRPr="00650896">
        <w:t>2.</w:t>
      </w:r>
      <w:r w:rsidRPr="00650896">
        <w:tab/>
        <w:t>Cut holes through concrete and masonry in new and existing structures with a diamond core drill or concrete saw.</w:t>
      </w:r>
      <w:r w:rsidR="00591436">
        <w:t xml:space="preserve"> </w:t>
      </w:r>
      <w:r w:rsidRPr="00650896">
        <w:t xml:space="preserve"> Pneumatic hammer</w:t>
      </w:r>
      <w:r w:rsidR="004C6752">
        <w:t>s</w:t>
      </w:r>
      <w:r w:rsidRPr="00650896">
        <w:t>, impact electric, hand</w:t>
      </w:r>
      <w:r w:rsidR="004C6752">
        <w:t>,</w:t>
      </w:r>
      <w:r w:rsidRPr="00650896">
        <w:t xml:space="preserve"> or manual hammer</w:t>
      </w:r>
      <w:r w:rsidR="004C6752">
        <w:t>-</w:t>
      </w:r>
      <w:r w:rsidRPr="00650896">
        <w:t xml:space="preserve">type drills are not allowed, except </w:t>
      </w:r>
      <w:r w:rsidR="00D2467B">
        <w:t>when</w:t>
      </w:r>
      <w:r w:rsidR="00D2467B" w:rsidRPr="00650896">
        <w:t xml:space="preserve"> </w:t>
      </w:r>
      <w:r w:rsidRPr="00650896">
        <w:t>permitted by the</w:t>
      </w:r>
      <w:r w:rsidR="00391F17" w:rsidRPr="00650896">
        <w:t xml:space="preserve"> </w:t>
      </w:r>
      <w:r w:rsidR="00D14C6B">
        <w:t>COR</w:t>
      </w:r>
      <w:r w:rsidR="00BA084B" w:rsidRPr="00650896">
        <w:t xml:space="preserve"> </w:t>
      </w:r>
      <w:r w:rsidR="00D2467B">
        <w:t xml:space="preserve">where </w:t>
      </w:r>
      <w:r w:rsidRPr="00650896">
        <w:t>working space</w:t>
      </w:r>
      <w:r w:rsidR="00D2467B">
        <w:t xml:space="preserve"> is limited</w:t>
      </w:r>
      <w:r w:rsidRPr="00650896">
        <w:t>.</w:t>
      </w:r>
    </w:p>
    <w:p w14:paraId="122F524D" w14:textId="77777777" w:rsidR="005B272C" w:rsidRPr="00650896" w:rsidRDefault="005B272C">
      <w:pPr>
        <w:pStyle w:val="Level1"/>
      </w:pPr>
      <w:r w:rsidRPr="00650896">
        <w:t>B.</w:t>
      </w:r>
      <w:r w:rsidRPr="00650896">
        <w:tab/>
      </w:r>
      <w:r w:rsidR="00C45F07">
        <w:t>Firestop</w:t>
      </w:r>
      <w:r w:rsidRPr="00650896">
        <w:t>:</w:t>
      </w:r>
      <w:r w:rsidR="00591436">
        <w:t xml:space="preserve"> </w:t>
      </w:r>
      <w:r w:rsidRPr="00650896">
        <w:t xml:space="preserve"> Where conduits, wireways, and other electrical raceways pass through fire partitions, fire walls, smoke partitions, or floors, install a fire stop that provides an effective barrier against the spread of fire, smoke and gases as specified in </w:t>
      </w:r>
      <w:r w:rsidR="00667195" w:rsidRPr="00667195">
        <w:t>Section</w:t>
      </w:r>
      <w:r w:rsidR="000D2417">
        <w:t xml:space="preserve"> 07 84 00</w:t>
      </w:r>
      <w:r w:rsidR="00667195" w:rsidRPr="00667195">
        <w:t>, FIRESTOPPING</w:t>
      </w:r>
      <w:r w:rsidR="00227015">
        <w:t>.</w:t>
      </w:r>
    </w:p>
    <w:p w14:paraId="3C750593" w14:textId="77777777" w:rsidR="005B272C" w:rsidRPr="00650896" w:rsidRDefault="005B272C">
      <w:pPr>
        <w:pStyle w:val="SpecNote"/>
      </w:pPr>
    </w:p>
    <w:p w14:paraId="7063BBAE" w14:textId="77777777" w:rsidR="005B272C" w:rsidRPr="00650896" w:rsidRDefault="005B272C">
      <w:pPr>
        <w:pStyle w:val="Level1"/>
      </w:pPr>
      <w:r w:rsidRPr="00650896">
        <w:t>C.</w:t>
      </w:r>
      <w:r w:rsidRPr="00650896">
        <w:tab/>
        <w:t>Waterproofing:</w:t>
      </w:r>
      <w:r w:rsidR="00591436">
        <w:t xml:space="preserve"> </w:t>
      </w:r>
      <w:r w:rsidRPr="00650896">
        <w:t xml:space="preserve"> At floor, exterior wall, and roof conduit penetrations, completely seal </w:t>
      </w:r>
      <w:r w:rsidR="009B7803">
        <w:t>the gap</w:t>
      </w:r>
      <w:r w:rsidR="00D2467B" w:rsidRPr="00650896">
        <w:t xml:space="preserve"> </w:t>
      </w:r>
      <w:r w:rsidRPr="00650896">
        <w:t xml:space="preserve">around conduit </w:t>
      </w:r>
      <w:r w:rsidR="009B7803">
        <w:t>to render it</w:t>
      </w:r>
      <w:r w:rsidRPr="00650896">
        <w:t xml:space="preserve"> watertight</w:t>
      </w:r>
      <w:r w:rsidR="004C6752">
        <w:t>,</w:t>
      </w:r>
      <w:r w:rsidRPr="00650896">
        <w:t xml:space="preserve"> as specified in </w:t>
      </w:r>
      <w:r w:rsidR="00667195" w:rsidRPr="00667195">
        <w:t>Section</w:t>
      </w:r>
      <w:r w:rsidR="000D2417">
        <w:t xml:space="preserve"> 07 92 00</w:t>
      </w:r>
      <w:r w:rsidR="00667195" w:rsidRPr="00667195">
        <w:t>, JOINT SEALANTS</w:t>
      </w:r>
      <w:r w:rsidRPr="00650896">
        <w:t>.</w:t>
      </w:r>
    </w:p>
    <w:p w14:paraId="3D23F5E7" w14:textId="77777777" w:rsidR="005B272C" w:rsidRPr="00650896" w:rsidRDefault="005B272C" w:rsidP="00650896">
      <w:pPr>
        <w:pStyle w:val="ArticleB"/>
        <w:outlineLvl w:val="0"/>
      </w:pPr>
      <w:r w:rsidRPr="00650896">
        <w:t>3.2 INSTALLATION, GENERAL</w:t>
      </w:r>
    </w:p>
    <w:p w14:paraId="279D63C7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>In accordance with UL, NEC</w:t>
      </w:r>
      <w:r w:rsidR="00D2467B">
        <w:t xml:space="preserve">, </w:t>
      </w:r>
      <w:r w:rsidR="00661DCE">
        <w:t>NEMA,</w:t>
      </w:r>
      <w:r w:rsidRPr="00650896">
        <w:t xml:space="preserve"> as shown</w:t>
      </w:r>
      <w:r w:rsidR="00661DCE">
        <w:t xml:space="preserve"> on drawings</w:t>
      </w:r>
      <w:r w:rsidRPr="00650896">
        <w:t>, and as specified</w:t>
      </w:r>
      <w:r w:rsidR="004C6752">
        <w:t xml:space="preserve"> herein</w:t>
      </w:r>
      <w:r w:rsidRPr="00650896">
        <w:t>.</w:t>
      </w:r>
    </w:p>
    <w:p w14:paraId="5C09A05C" w14:textId="77777777" w:rsidR="005B272C" w:rsidRPr="00650896" w:rsidRDefault="005B272C">
      <w:pPr>
        <w:pStyle w:val="Level1"/>
      </w:pPr>
      <w:r w:rsidRPr="00650896">
        <w:t>B.</w:t>
      </w:r>
      <w:r w:rsidRPr="00650896">
        <w:tab/>
      </w:r>
      <w:r w:rsidR="00661DCE" w:rsidRPr="00E72446">
        <w:t xml:space="preserve">Raceway systems used for Essential Electrical Systems </w:t>
      </w:r>
      <w:r w:rsidR="00661DCE" w:rsidRPr="00F76C51">
        <w:t>(E</w:t>
      </w:r>
      <w:r w:rsidR="004B5925" w:rsidRPr="00F76C51">
        <w:t>E</w:t>
      </w:r>
      <w:r w:rsidR="00661DCE" w:rsidRPr="00F76C51">
        <w:t>S)</w:t>
      </w:r>
      <w:r w:rsidR="00661DCE" w:rsidRPr="00E72446">
        <w:t xml:space="preserve"> shall be entirely independent of other raceway systems</w:t>
      </w:r>
      <w:r w:rsidR="00FA3644" w:rsidRPr="00523827">
        <w:t>.</w:t>
      </w:r>
    </w:p>
    <w:p w14:paraId="7859C5CE" w14:textId="77777777" w:rsidR="005B272C" w:rsidRPr="00650896" w:rsidRDefault="005B272C">
      <w:pPr>
        <w:pStyle w:val="Level1"/>
      </w:pPr>
      <w:r w:rsidRPr="00650896">
        <w:t>C.</w:t>
      </w:r>
      <w:r w:rsidRPr="00650896">
        <w:tab/>
        <w:t>Install conduit as follows:</w:t>
      </w:r>
    </w:p>
    <w:p w14:paraId="27066E9E" w14:textId="77777777" w:rsidR="005B272C" w:rsidRDefault="005B272C">
      <w:pPr>
        <w:pStyle w:val="Level2"/>
      </w:pPr>
      <w:r w:rsidRPr="00650896">
        <w:lastRenderedPageBreak/>
        <w:t>1.</w:t>
      </w:r>
      <w:r w:rsidRPr="00650896">
        <w:tab/>
        <w:t xml:space="preserve">In complete </w:t>
      </w:r>
      <w:r w:rsidR="00F2275D">
        <w:t xml:space="preserve">mechanically and electrically continuous </w:t>
      </w:r>
      <w:r w:rsidRPr="00650896">
        <w:t>runs before pulling in cables or wires.</w:t>
      </w:r>
    </w:p>
    <w:p w14:paraId="3CCE63C3" w14:textId="77777777" w:rsidR="00F2275D" w:rsidRPr="00650896" w:rsidRDefault="00A7588E" w:rsidP="00A7772B">
      <w:pPr>
        <w:pStyle w:val="Level2"/>
      </w:pPr>
      <w:r>
        <w:t>2.</w:t>
      </w:r>
      <w:r w:rsidR="00F2275D" w:rsidRPr="00650896">
        <w:tab/>
        <w:t xml:space="preserve">Unless otherwise indicated on the drawings or specified herein, </w:t>
      </w:r>
      <w:r w:rsidR="004C6752">
        <w:t xml:space="preserve">installation of </w:t>
      </w:r>
      <w:r w:rsidR="00F2275D" w:rsidRPr="00650896">
        <w:t>all conduits shall be concealed within finished walls, floors</w:t>
      </w:r>
      <w:r w:rsidR="004C6752">
        <w:t>,</w:t>
      </w:r>
      <w:r w:rsidR="00F2275D" w:rsidRPr="00650896">
        <w:t xml:space="preserve"> and ceilings. </w:t>
      </w:r>
    </w:p>
    <w:p w14:paraId="54D60ACD" w14:textId="77777777" w:rsidR="005B272C" w:rsidRPr="00650896" w:rsidRDefault="00A7588E">
      <w:pPr>
        <w:pStyle w:val="Level2"/>
      </w:pPr>
      <w:r>
        <w:t>3</w:t>
      </w:r>
      <w:r w:rsidR="005B272C" w:rsidRPr="00650896">
        <w:t>.</w:t>
      </w:r>
      <w:r w:rsidR="005B272C" w:rsidRPr="00650896">
        <w:tab/>
        <w:t>Flattened, dented, or deformed conduit is not permitted.</w:t>
      </w:r>
      <w:r w:rsidR="00C35D87">
        <w:t xml:space="preserve"> </w:t>
      </w:r>
      <w:r w:rsidR="005B272C" w:rsidRPr="00650896">
        <w:t xml:space="preserve"> Remove and replace the damaged conduits with new </w:t>
      </w:r>
      <w:r w:rsidR="00443A9F">
        <w:t>conduits</w:t>
      </w:r>
      <w:r w:rsidR="005B272C" w:rsidRPr="00650896">
        <w:t>.</w:t>
      </w:r>
    </w:p>
    <w:p w14:paraId="326947F2" w14:textId="77777777" w:rsidR="005B272C" w:rsidRPr="00650896" w:rsidRDefault="00A7588E">
      <w:pPr>
        <w:pStyle w:val="Level2"/>
      </w:pPr>
      <w:r>
        <w:t>4</w:t>
      </w:r>
      <w:r w:rsidR="005B272C" w:rsidRPr="00650896">
        <w:t>.</w:t>
      </w:r>
      <w:r w:rsidR="005B272C" w:rsidRPr="00650896">
        <w:tab/>
        <w:t>Assure conduit installation does not encroach into the ceiling height head room, walkways, or doorways.</w:t>
      </w:r>
    </w:p>
    <w:p w14:paraId="0BF9D0DB" w14:textId="77777777" w:rsidR="005B272C" w:rsidRPr="00650896" w:rsidRDefault="00A7588E">
      <w:pPr>
        <w:pStyle w:val="Level2"/>
      </w:pPr>
      <w:r>
        <w:t>5</w:t>
      </w:r>
      <w:r w:rsidR="005B272C" w:rsidRPr="00650896">
        <w:t>.</w:t>
      </w:r>
      <w:r w:rsidR="005B272C" w:rsidRPr="00650896">
        <w:tab/>
        <w:t xml:space="preserve">Cut </w:t>
      </w:r>
      <w:r w:rsidR="00443A9F">
        <w:t xml:space="preserve">conduits </w:t>
      </w:r>
      <w:r w:rsidR="005B272C" w:rsidRPr="00650896">
        <w:t>square, ream, remove burrs, and draw up tight.</w:t>
      </w:r>
    </w:p>
    <w:p w14:paraId="09CE0F0B" w14:textId="77777777" w:rsidR="00F43C06" w:rsidRDefault="005B272C">
      <w:pPr>
        <w:pStyle w:val="Level2"/>
      </w:pPr>
      <w:r w:rsidRPr="00650896">
        <w:t>6.</w:t>
      </w:r>
      <w:r w:rsidRPr="00650896">
        <w:tab/>
        <w:t>Independently support conduit</w:t>
      </w:r>
      <w:r w:rsidR="00D62C44" w:rsidRPr="00650896">
        <w:t xml:space="preserve"> at </w:t>
      </w:r>
      <w:r w:rsidR="00EE4FC6">
        <w:t>2.4 M (8 feet)</w:t>
      </w:r>
      <w:r w:rsidR="00D62C44" w:rsidRPr="00650896">
        <w:t xml:space="preserve"> on center</w:t>
      </w:r>
      <w:r w:rsidR="00F2275D">
        <w:t>s</w:t>
      </w:r>
      <w:r w:rsidR="00EE4FC6">
        <w:t xml:space="preserve"> with specified materials and as shown on drawings. </w:t>
      </w:r>
    </w:p>
    <w:p w14:paraId="4123D64A" w14:textId="77777777" w:rsidR="005B272C" w:rsidRDefault="00EE4FC6">
      <w:pPr>
        <w:pStyle w:val="Level2"/>
      </w:pPr>
      <w:r>
        <w:t>7.</w:t>
      </w:r>
      <w:r>
        <w:tab/>
        <w:t>Do not use suspended ceilings, suspended ceiling supporting members, lighting fixtures, other conduits, cable tray, boxes, piping, or ducts to support conduits and conduit runs.</w:t>
      </w:r>
    </w:p>
    <w:p w14:paraId="16E09EB1" w14:textId="77777777" w:rsidR="005B272C" w:rsidRPr="00650896" w:rsidRDefault="00EE4FC6">
      <w:pPr>
        <w:pStyle w:val="Level2"/>
      </w:pPr>
      <w:r>
        <w:t>8</w:t>
      </w:r>
      <w:r w:rsidR="005B272C" w:rsidRPr="00650896">
        <w:t>.</w:t>
      </w:r>
      <w:r w:rsidR="005B272C" w:rsidRPr="00650896">
        <w:tab/>
        <w:t xml:space="preserve">Support within </w:t>
      </w:r>
      <w:r>
        <w:t>300 mm (12 inches)</w:t>
      </w:r>
      <w:r w:rsidR="005B272C" w:rsidRPr="00650896">
        <w:t xml:space="preserve"> of changes of direction, and within </w:t>
      </w:r>
      <w:r>
        <w:t>300 mm (12 inches)</w:t>
      </w:r>
      <w:r w:rsidR="005B272C" w:rsidRPr="00650896">
        <w:t xml:space="preserve"> of each enclosure to which connected.</w:t>
      </w:r>
    </w:p>
    <w:p w14:paraId="42349C8E" w14:textId="77777777" w:rsidR="005B272C" w:rsidRPr="00650896" w:rsidRDefault="001E1290">
      <w:pPr>
        <w:pStyle w:val="Level2"/>
      </w:pPr>
      <w:r>
        <w:t>9</w:t>
      </w:r>
      <w:r w:rsidR="005B272C" w:rsidRPr="00650896">
        <w:t>.</w:t>
      </w:r>
      <w:r w:rsidR="005B272C" w:rsidRPr="00650896">
        <w:tab/>
        <w:t>Close ends of empty conduit</w:t>
      </w:r>
      <w:r w:rsidR="00443A9F">
        <w:t>s</w:t>
      </w:r>
      <w:r w:rsidR="005B272C" w:rsidRPr="00650896">
        <w:t xml:space="preserve"> with plugs or caps at the rough</w:t>
      </w:r>
      <w:r w:rsidR="005B272C" w:rsidRPr="00650896">
        <w:noBreakHyphen/>
        <w:t xml:space="preserve">in stage </w:t>
      </w:r>
      <w:r w:rsidR="004C6752" w:rsidRPr="00650896">
        <w:t>until wires are pulled in</w:t>
      </w:r>
      <w:r w:rsidR="004C6752">
        <w:t>,</w:t>
      </w:r>
      <w:r w:rsidR="004C6752" w:rsidRPr="00650896">
        <w:t xml:space="preserve"> </w:t>
      </w:r>
      <w:r w:rsidR="005B272C" w:rsidRPr="00650896">
        <w:t>to prevent entry of debris.</w:t>
      </w:r>
    </w:p>
    <w:p w14:paraId="7766CC86" w14:textId="77777777" w:rsidR="005B272C" w:rsidRPr="00650896" w:rsidRDefault="001E1290" w:rsidP="00117DF3">
      <w:pPr>
        <w:pStyle w:val="Level2"/>
        <w:ind w:hanging="450"/>
      </w:pPr>
      <w:r>
        <w:t>10</w:t>
      </w:r>
      <w:r w:rsidR="005B272C" w:rsidRPr="00650896">
        <w:t>.</w:t>
      </w:r>
      <w:r w:rsidR="005B272C" w:rsidRPr="00650896">
        <w:tab/>
        <w:t>Conduit installations under fume and vent hoods are prohibited.</w:t>
      </w:r>
    </w:p>
    <w:p w14:paraId="3DC121D2" w14:textId="77777777" w:rsidR="005B272C" w:rsidRPr="00650896" w:rsidRDefault="005B272C">
      <w:pPr>
        <w:pStyle w:val="Level2"/>
        <w:ind w:hanging="450"/>
      </w:pPr>
      <w:r w:rsidRPr="00650896">
        <w:t>1</w:t>
      </w:r>
      <w:r w:rsidR="001E1290">
        <w:t>1</w:t>
      </w:r>
      <w:r w:rsidRPr="00650896">
        <w:t>.</w:t>
      </w:r>
      <w:r w:rsidRPr="00650896">
        <w:tab/>
        <w:t>Secure conduits to cabinets, junction boxes, pull</w:t>
      </w:r>
      <w:r w:rsidR="004C6752">
        <w:t>-</w:t>
      </w:r>
      <w:r w:rsidRPr="00650896">
        <w:t>boxes</w:t>
      </w:r>
      <w:r w:rsidR="004C6752">
        <w:t>,</w:t>
      </w:r>
      <w:r w:rsidRPr="00650896">
        <w:t xml:space="preserve"> and outlet boxes with bonding type locknuts.</w:t>
      </w:r>
      <w:r w:rsidR="00C35D87">
        <w:t xml:space="preserve"> </w:t>
      </w:r>
      <w:r w:rsidRPr="00650896">
        <w:t xml:space="preserve"> For rigid </w:t>
      </w:r>
      <w:r w:rsidR="001E1290">
        <w:t xml:space="preserve">steel </w:t>
      </w:r>
      <w:r w:rsidRPr="00650896">
        <w:t>and IMC conduit installations, provide a locknut on the inside of the enclosure, made up wrench tight.</w:t>
      </w:r>
      <w:r w:rsidR="00C35D87">
        <w:t xml:space="preserve"> </w:t>
      </w:r>
      <w:r w:rsidRPr="00650896">
        <w:t xml:space="preserve"> Do not make conduit connections to junction box covers.</w:t>
      </w:r>
    </w:p>
    <w:p w14:paraId="353B59EB" w14:textId="77777777" w:rsidR="005B272C" w:rsidRDefault="005B272C">
      <w:pPr>
        <w:pStyle w:val="Level2"/>
        <w:ind w:hanging="450"/>
      </w:pPr>
      <w:r w:rsidRPr="00650896">
        <w:t>1</w:t>
      </w:r>
      <w:r w:rsidR="0000705D">
        <w:t>2</w:t>
      </w:r>
      <w:r w:rsidRPr="00650896">
        <w:t>.</w:t>
      </w:r>
      <w:r w:rsidRPr="00650896">
        <w:tab/>
      </w:r>
      <w:r w:rsidR="00947658">
        <w:t>NA</w:t>
      </w:r>
    </w:p>
    <w:p w14:paraId="40F5640A" w14:textId="77777777" w:rsidR="00FD3C2D" w:rsidRDefault="00FD3C2D" w:rsidP="00FD3C2D">
      <w:pPr>
        <w:pStyle w:val="Level2"/>
        <w:ind w:hanging="450"/>
      </w:pPr>
      <w:r>
        <w:t>1</w:t>
      </w:r>
      <w:r w:rsidR="0000705D">
        <w:t>3</w:t>
      </w:r>
      <w:r>
        <w:t>.</w:t>
      </w:r>
      <w:r>
        <w:tab/>
        <w:t xml:space="preserve">Conduit bodies shall only be used for changes in </w:t>
      </w:r>
      <w:proofErr w:type="gramStart"/>
      <w:r>
        <w:t>direction, and</w:t>
      </w:r>
      <w:proofErr w:type="gramEnd"/>
      <w:r w:rsidR="00EF482B">
        <w:t xml:space="preserve"> shall not contain</w:t>
      </w:r>
      <w:r>
        <w:t xml:space="preserve"> splices.</w:t>
      </w:r>
    </w:p>
    <w:p w14:paraId="210B9B0B" w14:textId="77777777" w:rsidR="000A09C2" w:rsidRDefault="00D14C6B" w:rsidP="00DC45A9">
      <w:pPr>
        <w:pStyle w:val="Level2"/>
        <w:ind w:hanging="630"/>
      </w:pPr>
      <w:r>
        <w:t xml:space="preserve"> </w:t>
      </w:r>
      <w:r w:rsidR="00FD3C2D" w:rsidRPr="00650896">
        <w:t>1</w:t>
      </w:r>
      <w:r w:rsidR="00306E08">
        <w:t>4</w:t>
      </w:r>
      <w:r w:rsidR="000A09C2" w:rsidRPr="00650896">
        <w:t>.</w:t>
      </w:r>
      <w:r w:rsidR="000A09C2" w:rsidRPr="00650896">
        <w:tab/>
        <w:t>Do not use aluminum conduits in wet locations.</w:t>
      </w:r>
    </w:p>
    <w:p w14:paraId="5547AC71" w14:textId="77777777" w:rsidR="005B272C" w:rsidRPr="00650896" w:rsidRDefault="005B272C" w:rsidP="0011569F">
      <w:pPr>
        <w:pStyle w:val="Level1"/>
      </w:pPr>
      <w:r w:rsidRPr="00650896">
        <w:t>D.</w:t>
      </w:r>
      <w:r w:rsidRPr="00650896">
        <w:tab/>
        <w:t>Conduit Bends:</w:t>
      </w:r>
    </w:p>
    <w:p w14:paraId="39AF54C6" w14:textId="77777777" w:rsidR="005B272C" w:rsidRPr="00650896" w:rsidRDefault="005B272C">
      <w:pPr>
        <w:pStyle w:val="Level2"/>
      </w:pPr>
      <w:r w:rsidRPr="00650896">
        <w:t>1.</w:t>
      </w:r>
      <w:r w:rsidRPr="00650896">
        <w:tab/>
        <w:t>Make bends with standard conduit bending machines.</w:t>
      </w:r>
    </w:p>
    <w:p w14:paraId="16541516" w14:textId="77777777" w:rsidR="005B272C" w:rsidRPr="00650896" w:rsidRDefault="005B272C">
      <w:pPr>
        <w:pStyle w:val="Level2"/>
      </w:pPr>
      <w:r w:rsidRPr="00650896">
        <w:t>2.</w:t>
      </w:r>
      <w:r w:rsidRPr="00650896">
        <w:tab/>
        <w:t>Conduit hickey may be used for slight offsets and for straightening stubbed out conduits.</w:t>
      </w:r>
    </w:p>
    <w:p w14:paraId="32B9A8B6" w14:textId="77777777" w:rsidR="005B272C" w:rsidRDefault="005B272C">
      <w:pPr>
        <w:pStyle w:val="Level2"/>
      </w:pPr>
      <w:r w:rsidRPr="00650896">
        <w:t>3.</w:t>
      </w:r>
      <w:r w:rsidRPr="00650896">
        <w:tab/>
        <w:t>Bending of conduits with a pipe tee or vise is prohibited.</w:t>
      </w:r>
    </w:p>
    <w:p w14:paraId="178A1F0B" w14:textId="77777777" w:rsidR="00FD3C2D" w:rsidRPr="00FD3C2D" w:rsidRDefault="00FD3C2D" w:rsidP="00FD3C2D">
      <w:pPr>
        <w:pStyle w:val="Level1"/>
      </w:pPr>
      <w:r w:rsidRPr="00FD3C2D">
        <w:t>E.</w:t>
      </w:r>
      <w:r w:rsidRPr="00FD3C2D">
        <w:tab/>
        <w:t>Layout and Homeruns:</w:t>
      </w:r>
    </w:p>
    <w:p w14:paraId="28D5A311" w14:textId="77777777" w:rsidR="00FD3C2D" w:rsidRPr="00FD3C2D" w:rsidRDefault="00FD3C2D" w:rsidP="00FD3C2D">
      <w:pPr>
        <w:pStyle w:val="Level2"/>
      </w:pPr>
      <w:r w:rsidRPr="00FD3C2D">
        <w:t>1.</w:t>
      </w:r>
      <w:r w:rsidRPr="00FD3C2D">
        <w:tab/>
        <w:t>Install conduit with wiring, including homeruns, as shown</w:t>
      </w:r>
      <w:r>
        <w:t xml:space="preserve"> on drawings</w:t>
      </w:r>
      <w:r w:rsidRPr="00FD3C2D">
        <w:t>.</w:t>
      </w:r>
    </w:p>
    <w:p w14:paraId="26DD9440" w14:textId="77777777" w:rsidR="00FD3C2D" w:rsidRDefault="00FD3C2D" w:rsidP="00FD3C2D">
      <w:pPr>
        <w:pStyle w:val="Level2"/>
      </w:pPr>
      <w:r w:rsidRPr="00FD3C2D">
        <w:lastRenderedPageBreak/>
        <w:t>2.</w:t>
      </w:r>
      <w:r w:rsidRPr="00FD3C2D">
        <w:tab/>
        <w:t>Deviations:</w:t>
      </w:r>
      <w:r w:rsidR="00F47018">
        <w:t xml:space="preserve"> </w:t>
      </w:r>
      <w:r w:rsidRPr="00FD3C2D">
        <w:t xml:space="preserve"> Make only where necessary to avoid interferences and only after drawings showing the proposed deviations have been submitted </w:t>
      </w:r>
      <w:r w:rsidR="00FA0846">
        <w:t xml:space="preserve">and </w:t>
      </w:r>
      <w:r w:rsidRPr="00FD3C2D">
        <w:t>appr</w:t>
      </w:r>
      <w:r w:rsidR="00D14C6B">
        <w:t>oved by the COR</w:t>
      </w:r>
      <w:r w:rsidRPr="00FD3C2D">
        <w:t>.</w:t>
      </w:r>
    </w:p>
    <w:p w14:paraId="1D8D2342" w14:textId="77777777" w:rsidR="005B272C" w:rsidRPr="00650896" w:rsidRDefault="005B272C" w:rsidP="00650896">
      <w:pPr>
        <w:pStyle w:val="ArticleB"/>
        <w:outlineLvl w:val="0"/>
      </w:pPr>
      <w:r w:rsidRPr="00650896">
        <w:t xml:space="preserve">3.3 CONCEALED WORK INSTALLATION </w:t>
      </w:r>
    </w:p>
    <w:p w14:paraId="4A8E63CE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>In Concrete:</w:t>
      </w:r>
    </w:p>
    <w:p w14:paraId="5397C4F4" w14:textId="77777777" w:rsidR="005B272C" w:rsidRPr="00650896" w:rsidRDefault="005B272C">
      <w:pPr>
        <w:pStyle w:val="Level2"/>
      </w:pPr>
      <w:r w:rsidRPr="00650896">
        <w:t>1.</w:t>
      </w:r>
      <w:r w:rsidRPr="00650896">
        <w:tab/>
        <w:t>Conduit:</w:t>
      </w:r>
      <w:r w:rsidR="00F47018">
        <w:t xml:space="preserve"> </w:t>
      </w:r>
      <w:r w:rsidRPr="00650896">
        <w:t xml:space="preserve"> Rigid steel, IMC</w:t>
      </w:r>
      <w:r w:rsidR="00726037">
        <w:t>,</w:t>
      </w:r>
      <w:r w:rsidRPr="00650896">
        <w:t xml:space="preserve"> or EMT</w:t>
      </w:r>
      <w:r w:rsidR="0037633E">
        <w:t>.</w:t>
      </w:r>
      <w:r w:rsidR="00F47018">
        <w:t xml:space="preserve"> </w:t>
      </w:r>
      <w:r w:rsidR="00254324" w:rsidRPr="00650896">
        <w:t xml:space="preserve"> Do</w:t>
      </w:r>
      <w:r w:rsidRPr="00650896">
        <w:t xml:space="preserve"> not install EMT in concrete slabs that are in contact with soil, gravel</w:t>
      </w:r>
      <w:r w:rsidR="00726037">
        <w:t>,</w:t>
      </w:r>
      <w:r w:rsidRPr="00650896">
        <w:t xml:space="preserve"> or vapor barriers.</w:t>
      </w:r>
    </w:p>
    <w:p w14:paraId="006BACCC" w14:textId="77777777" w:rsidR="005B272C" w:rsidRPr="00650896" w:rsidRDefault="005B272C">
      <w:pPr>
        <w:pStyle w:val="Level2"/>
      </w:pPr>
      <w:r w:rsidRPr="00650896">
        <w:t>2.</w:t>
      </w:r>
      <w:r w:rsidRPr="00650896">
        <w:tab/>
        <w:t>Align and run conduit in direct lines.</w:t>
      </w:r>
    </w:p>
    <w:p w14:paraId="3DD0ADA8" w14:textId="77777777" w:rsidR="00FD3C2D" w:rsidRPr="00FD3C2D" w:rsidRDefault="00FD3C2D" w:rsidP="00FD3C2D">
      <w:pPr>
        <w:pStyle w:val="Level2"/>
      </w:pPr>
      <w:r w:rsidRPr="00FD3C2D">
        <w:t>3.</w:t>
      </w:r>
      <w:r w:rsidRPr="00FD3C2D">
        <w:tab/>
        <w:t>Install conduit through concrete beams only:</w:t>
      </w:r>
    </w:p>
    <w:p w14:paraId="09A2CB92" w14:textId="77777777" w:rsidR="00FD3C2D" w:rsidRPr="00FD3C2D" w:rsidRDefault="00FD3C2D" w:rsidP="00DC45A9">
      <w:pPr>
        <w:pStyle w:val="Level3"/>
      </w:pPr>
      <w:r w:rsidRPr="00FD3C2D">
        <w:t>a.</w:t>
      </w:r>
      <w:r w:rsidRPr="00FD3C2D">
        <w:tab/>
        <w:t>Where shown on the structural drawings.</w:t>
      </w:r>
    </w:p>
    <w:p w14:paraId="45684E32" w14:textId="77777777" w:rsidR="00FD3C2D" w:rsidRPr="00FD3C2D" w:rsidRDefault="00FD3C2D" w:rsidP="00DC45A9">
      <w:pPr>
        <w:pStyle w:val="Level3"/>
      </w:pPr>
      <w:r w:rsidRPr="00FD3C2D">
        <w:t>b.</w:t>
      </w:r>
      <w:r w:rsidRPr="00FD3C2D">
        <w:tab/>
        <w:t>As approv</w:t>
      </w:r>
      <w:r w:rsidR="00D14C6B">
        <w:t>ed by the COR</w:t>
      </w:r>
      <w:r w:rsidRPr="00FD3C2D">
        <w:t xml:space="preserve"> prior to construction, and after submittal of drawing showing location, size, and position of each penetration.</w:t>
      </w:r>
    </w:p>
    <w:p w14:paraId="4D8CA9CE" w14:textId="77777777" w:rsidR="005B272C" w:rsidRPr="00650896" w:rsidRDefault="00FD3C2D">
      <w:pPr>
        <w:pStyle w:val="Level2"/>
      </w:pPr>
      <w:r>
        <w:t>4</w:t>
      </w:r>
      <w:r w:rsidR="005B272C" w:rsidRPr="00650896">
        <w:t>.</w:t>
      </w:r>
      <w:r w:rsidR="005B272C" w:rsidRPr="00650896">
        <w:tab/>
        <w:t xml:space="preserve">Installation of conduit in concrete that is less than </w:t>
      </w:r>
      <w:r w:rsidR="005E490F">
        <w:t>75 mm (3 inches)</w:t>
      </w:r>
      <w:r w:rsidR="005B272C" w:rsidRPr="00650896">
        <w:t xml:space="preserve"> thick is prohibited.</w:t>
      </w:r>
    </w:p>
    <w:p w14:paraId="285B3547" w14:textId="77777777" w:rsidR="005B272C" w:rsidRPr="00650896" w:rsidRDefault="005B272C">
      <w:pPr>
        <w:pStyle w:val="Level3"/>
      </w:pPr>
      <w:r w:rsidRPr="00650896">
        <w:t>a.</w:t>
      </w:r>
      <w:r w:rsidRPr="00650896">
        <w:tab/>
        <w:t xml:space="preserve">Conduit outside diameter larger than </w:t>
      </w:r>
      <w:r w:rsidR="00726037">
        <w:t>one-third</w:t>
      </w:r>
      <w:r w:rsidRPr="00650896">
        <w:t xml:space="preserve"> of the slab thickness is prohibited.</w:t>
      </w:r>
    </w:p>
    <w:p w14:paraId="4E17BEC8" w14:textId="77777777" w:rsidR="005B272C" w:rsidRPr="00650896" w:rsidRDefault="005B272C">
      <w:pPr>
        <w:pStyle w:val="Level3"/>
      </w:pPr>
      <w:r w:rsidRPr="00650896">
        <w:t>b.</w:t>
      </w:r>
      <w:r w:rsidRPr="00650896">
        <w:tab/>
        <w:t>Space between conduits in slabs:</w:t>
      </w:r>
      <w:r w:rsidR="00F47018">
        <w:t xml:space="preserve"> </w:t>
      </w:r>
      <w:r w:rsidRPr="00650896">
        <w:t xml:space="preserve"> Approximately six conduit diameters apart, </w:t>
      </w:r>
      <w:r w:rsidR="00726037">
        <w:t>and</w:t>
      </w:r>
      <w:r w:rsidR="00726037" w:rsidRPr="00650896">
        <w:t xml:space="preserve"> </w:t>
      </w:r>
      <w:r w:rsidRPr="00650896">
        <w:t xml:space="preserve">one conduit diameter at conduit crossings. </w:t>
      </w:r>
    </w:p>
    <w:p w14:paraId="7FFEDE43" w14:textId="77777777" w:rsidR="005B272C" w:rsidRPr="00650896" w:rsidRDefault="005B272C">
      <w:pPr>
        <w:pStyle w:val="Level3"/>
      </w:pPr>
      <w:r w:rsidRPr="00650896">
        <w:t>c.</w:t>
      </w:r>
      <w:r w:rsidRPr="00650896">
        <w:tab/>
        <w:t xml:space="preserve">Install conduits approximately in the center of the slab so that there will be a minimum of </w:t>
      </w:r>
      <w:r w:rsidR="005E490F">
        <w:t>19 mm (0.75-inch)</w:t>
      </w:r>
      <w:r w:rsidRPr="00650896">
        <w:t xml:space="preserve"> of concrete around the conduits.</w:t>
      </w:r>
    </w:p>
    <w:p w14:paraId="6FA1A7D9" w14:textId="77777777" w:rsidR="005B272C" w:rsidRPr="00650896" w:rsidRDefault="00DC45A9">
      <w:pPr>
        <w:pStyle w:val="Level2"/>
      </w:pPr>
      <w:r>
        <w:t>5</w:t>
      </w:r>
      <w:r w:rsidR="005B272C" w:rsidRPr="00650896">
        <w:t>.</w:t>
      </w:r>
      <w:r w:rsidR="005B272C" w:rsidRPr="00650896">
        <w:tab/>
        <w:t>Make couplings and connections watertight.</w:t>
      </w:r>
      <w:r w:rsidR="00F47018">
        <w:t xml:space="preserve"> </w:t>
      </w:r>
      <w:r w:rsidR="005B272C" w:rsidRPr="00650896">
        <w:t xml:space="preserve"> Use thread compounds that are UL approved conductive type to </w:t>
      </w:r>
      <w:r w:rsidR="00726037">
        <w:t>e</w:t>
      </w:r>
      <w:r w:rsidR="00726037" w:rsidRPr="00650896">
        <w:t xml:space="preserve">nsure </w:t>
      </w:r>
      <w:r w:rsidR="005B272C" w:rsidRPr="00650896">
        <w:t>low resistance ground continuity through the conduits.</w:t>
      </w:r>
      <w:r w:rsidR="00F47018">
        <w:t xml:space="preserve"> </w:t>
      </w:r>
      <w:r w:rsidR="005B272C" w:rsidRPr="00650896">
        <w:t xml:space="preserve"> Tightening setscrews with pliers is prohibited.</w:t>
      </w:r>
    </w:p>
    <w:p w14:paraId="27B1253F" w14:textId="77777777" w:rsidR="005B272C" w:rsidRPr="00650896" w:rsidRDefault="005B272C" w:rsidP="0011569F">
      <w:pPr>
        <w:pStyle w:val="Level1"/>
      </w:pPr>
      <w:r w:rsidRPr="00650896">
        <w:t>B.</w:t>
      </w:r>
      <w:r w:rsidRPr="00650896">
        <w:tab/>
      </w:r>
      <w:r w:rsidR="00B92D68">
        <w:t xml:space="preserve">Above </w:t>
      </w:r>
      <w:r w:rsidRPr="00650896">
        <w:t>Furred or Suspended Ceilings and in Walls:</w:t>
      </w:r>
    </w:p>
    <w:p w14:paraId="51EEADA3" w14:textId="77777777" w:rsidR="00375277" w:rsidRPr="00650896" w:rsidRDefault="005B272C" w:rsidP="00DA558F">
      <w:pPr>
        <w:pStyle w:val="Level2"/>
      </w:pPr>
      <w:r w:rsidRPr="00650896">
        <w:t>1.</w:t>
      </w:r>
      <w:r w:rsidRPr="00650896">
        <w:tab/>
        <w:t xml:space="preserve">Conduit for </w:t>
      </w:r>
      <w:r w:rsidR="00E14617">
        <w:t>C</w:t>
      </w:r>
      <w:r w:rsidRPr="00650896">
        <w:t xml:space="preserve">onductors </w:t>
      </w:r>
      <w:r w:rsidR="00E14617">
        <w:t>A</w:t>
      </w:r>
      <w:r w:rsidRPr="00650896">
        <w:t xml:space="preserve">bove 600 </w:t>
      </w:r>
      <w:r w:rsidR="00726037">
        <w:t>V</w:t>
      </w:r>
      <w:r w:rsidRPr="00650896">
        <w:t>:</w:t>
      </w:r>
      <w:r w:rsidR="00E14617">
        <w:t xml:space="preserve"> </w:t>
      </w:r>
      <w:r w:rsidR="00DA558F">
        <w:t xml:space="preserve"> </w:t>
      </w:r>
      <w:r w:rsidRPr="00650896">
        <w:t>Rigid steel</w:t>
      </w:r>
      <w:r w:rsidR="00D14C6B">
        <w:t xml:space="preserve"> </w:t>
      </w:r>
      <w:r w:rsidRPr="00650896">
        <w:t>or rigid aluminum</w:t>
      </w:r>
      <w:r w:rsidR="004C6752">
        <w:t>.</w:t>
      </w:r>
      <w:r w:rsidR="00E14617">
        <w:t xml:space="preserve"> </w:t>
      </w:r>
      <w:r w:rsidR="004C6752">
        <w:t xml:space="preserve"> </w:t>
      </w:r>
      <w:r w:rsidR="00726037">
        <w:t>Mixing d</w:t>
      </w:r>
      <w:r w:rsidR="00B92D68" w:rsidRPr="00650896">
        <w:t>ifferent type</w:t>
      </w:r>
      <w:r w:rsidR="00C35F0F">
        <w:t>s of</w:t>
      </w:r>
      <w:r w:rsidR="00B92D68" w:rsidRPr="00650896">
        <w:t xml:space="preserve"> conduits in the same system is prohibited.</w:t>
      </w:r>
    </w:p>
    <w:p w14:paraId="4C88388E" w14:textId="77777777" w:rsidR="005B272C" w:rsidRPr="00650896" w:rsidRDefault="005B272C" w:rsidP="00DA558F">
      <w:pPr>
        <w:pStyle w:val="Level2"/>
      </w:pPr>
      <w:r w:rsidRPr="00650896">
        <w:t>2.</w:t>
      </w:r>
      <w:r w:rsidRPr="00650896">
        <w:tab/>
        <w:t xml:space="preserve">Conduit for </w:t>
      </w:r>
      <w:r w:rsidR="00E14617">
        <w:t>C</w:t>
      </w:r>
      <w:r w:rsidRPr="00650896">
        <w:t xml:space="preserve">onductors 600 </w:t>
      </w:r>
      <w:r w:rsidR="00726037">
        <w:t>V</w:t>
      </w:r>
      <w:r w:rsidRPr="00650896">
        <w:t xml:space="preserve"> and </w:t>
      </w:r>
      <w:r w:rsidR="00E14617">
        <w:t>B</w:t>
      </w:r>
      <w:r w:rsidRPr="00650896">
        <w:t>elow:</w:t>
      </w:r>
      <w:r w:rsidR="00E14617">
        <w:t xml:space="preserve"> </w:t>
      </w:r>
      <w:r w:rsidR="00DA558F">
        <w:t xml:space="preserve"> </w:t>
      </w:r>
      <w:r w:rsidRPr="00650896">
        <w:t>Rigid steel, IMC, rigid aluminum, or EMT.</w:t>
      </w:r>
      <w:r w:rsidR="00E14617">
        <w:t xml:space="preserve"> </w:t>
      </w:r>
      <w:r w:rsidRPr="00650896">
        <w:t xml:space="preserve"> </w:t>
      </w:r>
      <w:r w:rsidR="00726037">
        <w:t>Mixing d</w:t>
      </w:r>
      <w:r w:rsidR="00B80AB6" w:rsidRPr="00650896">
        <w:t>ifferent type</w:t>
      </w:r>
      <w:r w:rsidR="00C35F0F">
        <w:t>s of</w:t>
      </w:r>
      <w:r w:rsidR="00B80AB6" w:rsidRPr="00650896">
        <w:t xml:space="preserve"> conduits </w:t>
      </w:r>
      <w:r w:rsidRPr="00650896">
        <w:t>in the same system is prohibited.</w:t>
      </w:r>
    </w:p>
    <w:p w14:paraId="20EE8078" w14:textId="77777777" w:rsidR="005B272C" w:rsidRPr="00650896" w:rsidRDefault="005B272C">
      <w:pPr>
        <w:pStyle w:val="Level2"/>
      </w:pPr>
      <w:r w:rsidRPr="00650896">
        <w:t>3.</w:t>
      </w:r>
      <w:r w:rsidRPr="00650896">
        <w:tab/>
        <w:t>Align and run conduit parallel or perpendicular to the building lines.</w:t>
      </w:r>
    </w:p>
    <w:p w14:paraId="78C3501C" w14:textId="77777777" w:rsidR="005B272C" w:rsidRPr="00650896" w:rsidRDefault="005B272C">
      <w:pPr>
        <w:pStyle w:val="Level2"/>
      </w:pPr>
      <w:r w:rsidRPr="00650896">
        <w:t>4.</w:t>
      </w:r>
      <w:r w:rsidRPr="00650896">
        <w:tab/>
        <w:t xml:space="preserve">Connect recessed lighting fixtures to conduit runs with maximum </w:t>
      </w:r>
      <w:r w:rsidR="00D66F99">
        <w:t>1.8 M (6 feet)</w:t>
      </w:r>
      <w:r w:rsidRPr="00650896">
        <w:t xml:space="preserve"> of flexible metal conduit extending from a junction box to the fixture.</w:t>
      </w:r>
    </w:p>
    <w:p w14:paraId="77E53E2D" w14:textId="77777777" w:rsidR="005B272C" w:rsidRDefault="005B272C">
      <w:pPr>
        <w:pStyle w:val="Level2"/>
      </w:pPr>
      <w:r w:rsidRPr="00650896">
        <w:lastRenderedPageBreak/>
        <w:t>5.</w:t>
      </w:r>
      <w:r w:rsidRPr="00650896">
        <w:tab/>
        <w:t>Tightening set</w:t>
      </w:r>
      <w:r w:rsidR="00D537DC">
        <w:t xml:space="preserve"> </w:t>
      </w:r>
      <w:r w:rsidRPr="00650896">
        <w:t>screws with pliers is prohibited.</w:t>
      </w:r>
    </w:p>
    <w:p w14:paraId="308F35DE" w14:textId="77777777" w:rsidR="00D66F99" w:rsidRDefault="00D66F99">
      <w:pPr>
        <w:pStyle w:val="Level2"/>
      </w:pPr>
      <w:r>
        <w:t>6.</w:t>
      </w:r>
      <w:r>
        <w:tab/>
      </w:r>
      <w:r w:rsidR="00097628">
        <w:t>For c</w:t>
      </w:r>
      <w:r>
        <w:t>onduits running through metal studs</w:t>
      </w:r>
      <w:r w:rsidR="00097628">
        <w:t xml:space="preserve">, limit field cut holes to no more than 70% of web depth.  Spacing between holes shall be at least </w:t>
      </w:r>
      <w:r w:rsidR="000C3E3A">
        <w:t>457</w:t>
      </w:r>
      <w:r w:rsidR="00097628">
        <w:t xml:space="preserve"> mm (18 inches).  Cuts or notches in flanges or return lips shall not be permitted.</w:t>
      </w:r>
    </w:p>
    <w:p w14:paraId="01124052" w14:textId="77777777" w:rsidR="005B272C" w:rsidRPr="00650896" w:rsidRDefault="005B272C" w:rsidP="00650896">
      <w:pPr>
        <w:pStyle w:val="ArticleB"/>
        <w:outlineLvl w:val="0"/>
      </w:pPr>
      <w:r w:rsidRPr="00650896">
        <w:t>3.4 EXPOSED WORK INSTALLATION</w:t>
      </w:r>
    </w:p>
    <w:p w14:paraId="343A45E2" w14:textId="77777777" w:rsidR="00E67455" w:rsidRPr="00650896" w:rsidRDefault="00E67455">
      <w:pPr>
        <w:pStyle w:val="Level1"/>
      </w:pPr>
      <w:r w:rsidRPr="00650896">
        <w:t>A.</w:t>
      </w:r>
      <w:r w:rsidRPr="00650896">
        <w:tab/>
        <w:t>Unless otherwise indicated on drawings, exposed conduit is only permitted in mechanical</w:t>
      </w:r>
      <w:r w:rsidR="00EA4F26" w:rsidRPr="00650896">
        <w:t xml:space="preserve"> and</w:t>
      </w:r>
      <w:r w:rsidRPr="00650896">
        <w:t xml:space="preserve"> electrical rooms.</w:t>
      </w:r>
    </w:p>
    <w:p w14:paraId="3A97BC81" w14:textId="77777777" w:rsidR="00C35F0F" w:rsidRDefault="00C35F0F" w:rsidP="00DA558F">
      <w:pPr>
        <w:pStyle w:val="SpecNote"/>
      </w:pPr>
    </w:p>
    <w:p w14:paraId="6A277831" w14:textId="77777777" w:rsidR="00DA558F" w:rsidRPr="00650896" w:rsidRDefault="00E67455" w:rsidP="00DA558F">
      <w:pPr>
        <w:pStyle w:val="Level1"/>
      </w:pPr>
      <w:r w:rsidRPr="00650896">
        <w:t>B</w:t>
      </w:r>
      <w:r w:rsidR="005B272C" w:rsidRPr="00650896">
        <w:t>.</w:t>
      </w:r>
      <w:r w:rsidR="005B272C" w:rsidRPr="00650896">
        <w:tab/>
        <w:t xml:space="preserve">Conduit for </w:t>
      </w:r>
      <w:r w:rsidR="00DA558F">
        <w:t>C</w:t>
      </w:r>
      <w:r w:rsidR="00DA558F" w:rsidRPr="00650896">
        <w:t xml:space="preserve">onductors </w:t>
      </w:r>
      <w:r w:rsidR="00125913">
        <w:t>A</w:t>
      </w:r>
      <w:r w:rsidR="005B272C" w:rsidRPr="00650896">
        <w:t xml:space="preserve">bove 600 </w:t>
      </w:r>
      <w:r w:rsidR="00C32A52">
        <w:t>V</w:t>
      </w:r>
      <w:r w:rsidR="005B272C" w:rsidRPr="00650896">
        <w:t>:</w:t>
      </w:r>
      <w:r w:rsidR="00125913">
        <w:t xml:space="preserve"> </w:t>
      </w:r>
      <w:r w:rsidR="00DA558F">
        <w:t xml:space="preserve"> </w:t>
      </w:r>
      <w:r w:rsidR="005B272C" w:rsidRPr="00650896">
        <w:t>Rigid steel</w:t>
      </w:r>
      <w:r w:rsidR="00D14C6B">
        <w:t xml:space="preserve"> </w:t>
      </w:r>
      <w:r w:rsidR="005B272C" w:rsidRPr="00650896">
        <w:t xml:space="preserve">or rigid aluminum. </w:t>
      </w:r>
      <w:r w:rsidR="00C35F0F">
        <w:t>Mixing d</w:t>
      </w:r>
      <w:r w:rsidR="00DA558F" w:rsidRPr="00650896">
        <w:t>ifferent type</w:t>
      </w:r>
      <w:r w:rsidR="00C35F0F">
        <w:t>s</w:t>
      </w:r>
      <w:r w:rsidR="00DA558F" w:rsidRPr="00650896">
        <w:t xml:space="preserve"> of conduits in the system is prohibited.</w:t>
      </w:r>
    </w:p>
    <w:p w14:paraId="073AD15C" w14:textId="77777777" w:rsidR="005B272C" w:rsidRPr="00650896" w:rsidRDefault="00E67455" w:rsidP="00DA558F">
      <w:pPr>
        <w:pStyle w:val="Level1"/>
      </w:pPr>
      <w:r w:rsidRPr="00650896">
        <w:t>C</w:t>
      </w:r>
      <w:r w:rsidR="005B272C" w:rsidRPr="00650896">
        <w:t>.</w:t>
      </w:r>
      <w:r w:rsidR="005B272C" w:rsidRPr="00650896">
        <w:tab/>
        <w:t xml:space="preserve">Conduit for Conductors 600 </w:t>
      </w:r>
      <w:r w:rsidR="00C32A52">
        <w:t>V</w:t>
      </w:r>
      <w:r w:rsidR="005B272C" w:rsidRPr="00650896">
        <w:t xml:space="preserve"> and </w:t>
      </w:r>
      <w:r w:rsidR="00C32A52">
        <w:t>B</w:t>
      </w:r>
      <w:r w:rsidR="005B272C" w:rsidRPr="00650896">
        <w:t>elow:</w:t>
      </w:r>
      <w:r w:rsidR="00125913">
        <w:t xml:space="preserve"> </w:t>
      </w:r>
      <w:r w:rsidR="00DA558F">
        <w:t xml:space="preserve"> </w:t>
      </w:r>
      <w:r w:rsidR="005B272C" w:rsidRPr="00650896">
        <w:t>Rigid steel, IMC, rigid aluminum,</w:t>
      </w:r>
      <w:r w:rsidR="00D14C6B">
        <w:t xml:space="preserve"> </w:t>
      </w:r>
      <w:r w:rsidR="005B272C" w:rsidRPr="00650896">
        <w:t>or EMT.</w:t>
      </w:r>
      <w:r w:rsidR="00125913">
        <w:t xml:space="preserve"> </w:t>
      </w:r>
      <w:r w:rsidR="005B272C" w:rsidRPr="00650896">
        <w:t xml:space="preserve"> </w:t>
      </w:r>
      <w:r w:rsidR="00C35F0F">
        <w:t>Mixing d</w:t>
      </w:r>
      <w:r w:rsidR="000A09C2" w:rsidRPr="00650896">
        <w:t xml:space="preserve">ifferent </w:t>
      </w:r>
      <w:r w:rsidR="002257EE" w:rsidRPr="00650896">
        <w:t>type</w:t>
      </w:r>
      <w:r w:rsidR="00C35F0F">
        <w:t>s</w:t>
      </w:r>
      <w:r w:rsidR="002257EE" w:rsidRPr="00650896">
        <w:t xml:space="preserve"> of conduits </w:t>
      </w:r>
      <w:r w:rsidR="005B272C" w:rsidRPr="00650896">
        <w:t>in the system is prohibited.</w:t>
      </w:r>
    </w:p>
    <w:p w14:paraId="767E7CED" w14:textId="77777777" w:rsidR="005B272C" w:rsidRPr="00650896" w:rsidRDefault="00E67455">
      <w:pPr>
        <w:pStyle w:val="Level1"/>
      </w:pPr>
      <w:r w:rsidRPr="00650896">
        <w:t>D</w:t>
      </w:r>
      <w:r w:rsidR="005B272C" w:rsidRPr="00650896">
        <w:t>.</w:t>
      </w:r>
      <w:r w:rsidR="005B272C" w:rsidRPr="00650896">
        <w:tab/>
        <w:t>Align and run conduit parallel or perpendicular to the building lines.</w:t>
      </w:r>
    </w:p>
    <w:p w14:paraId="6D8B8D60" w14:textId="77777777" w:rsidR="005B272C" w:rsidRPr="00650896" w:rsidRDefault="00E67455">
      <w:pPr>
        <w:pStyle w:val="Level1"/>
      </w:pPr>
      <w:r w:rsidRPr="00650896">
        <w:t>E</w:t>
      </w:r>
      <w:r w:rsidR="005B272C" w:rsidRPr="00650896">
        <w:t>.</w:t>
      </w:r>
      <w:r w:rsidR="005B272C" w:rsidRPr="00650896">
        <w:tab/>
        <w:t>Install horizontal runs close to the ceiling or beams and secure with conduit straps.</w:t>
      </w:r>
    </w:p>
    <w:p w14:paraId="1DBB90B1" w14:textId="77777777" w:rsidR="005B272C" w:rsidRPr="00650896" w:rsidRDefault="00E67455">
      <w:pPr>
        <w:pStyle w:val="Level1"/>
      </w:pPr>
      <w:r w:rsidRPr="00650896">
        <w:t>F</w:t>
      </w:r>
      <w:r w:rsidR="005B272C" w:rsidRPr="00650896">
        <w:t>.</w:t>
      </w:r>
      <w:r w:rsidR="005B272C" w:rsidRPr="00650896">
        <w:tab/>
        <w:t xml:space="preserve">Support horizontal or vertical runs at not over </w:t>
      </w:r>
      <w:r w:rsidR="007C54DE">
        <w:t>2.4 M (8 feet)</w:t>
      </w:r>
      <w:r w:rsidR="005B272C" w:rsidRPr="00650896">
        <w:t xml:space="preserve"> intervals.</w:t>
      </w:r>
    </w:p>
    <w:p w14:paraId="3FAA90AC" w14:textId="77777777" w:rsidR="005B272C" w:rsidRPr="00650896" w:rsidRDefault="00E67455">
      <w:pPr>
        <w:pStyle w:val="Level1"/>
      </w:pPr>
      <w:r w:rsidRPr="00650896">
        <w:t>G</w:t>
      </w:r>
      <w:r w:rsidR="005B272C" w:rsidRPr="00650896">
        <w:t>.</w:t>
      </w:r>
      <w:r w:rsidR="005B272C" w:rsidRPr="00650896">
        <w:tab/>
        <w:t xml:space="preserve">Surface </w:t>
      </w:r>
      <w:r w:rsidR="00125913">
        <w:t>M</w:t>
      </w:r>
      <w:r w:rsidR="005B272C" w:rsidRPr="00650896">
        <w:t xml:space="preserve">etal </w:t>
      </w:r>
      <w:r w:rsidR="00125913">
        <w:t>R</w:t>
      </w:r>
      <w:r w:rsidR="005B272C" w:rsidRPr="00650896">
        <w:t>aceways:</w:t>
      </w:r>
      <w:r w:rsidR="00125913">
        <w:t xml:space="preserve"> </w:t>
      </w:r>
      <w:r w:rsidR="005B272C" w:rsidRPr="00650896">
        <w:t xml:space="preserve"> Use only where shown</w:t>
      </w:r>
      <w:r w:rsidR="007C54DE">
        <w:t xml:space="preserve"> on drawings</w:t>
      </w:r>
      <w:r w:rsidR="005B272C" w:rsidRPr="00650896">
        <w:t>.</w:t>
      </w:r>
    </w:p>
    <w:p w14:paraId="0D7CDD12" w14:textId="77777777" w:rsidR="005B272C" w:rsidRPr="00650896" w:rsidRDefault="005B272C" w:rsidP="00650896">
      <w:pPr>
        <w:pStyle w:val="ArticleB"/>
        <w:outlineLvl w:val="0"/>
      </w:pPr>
      <w:r w:rsidRPr="00650896">
        <w:t>3.</w:t>
      </w:r>
      <w:r w:rsidR="00E47999">
        <w:t>5</w:t>
      </w:r>
      <w:r w:rsidR="00227015" w:rsidRPr="00650896">
        <w:t xml:space="preserve"> </w:t>
      </w:r>
      <w:r w:rsidRPr="00650896">
        <w:t>HAZARDOUS LOCATIONS</w:t>
      </w:r>
    </w:p>
    <w:p w14:paraId="0A39B311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>Use rigid steel conduit only</w:t>
      </w:r>
      <w:r w:rsidR="00A665DF">
        <w:t>.</w:t>
      </w:r>
    </w:p>
    <w:p w14:paraId="62973724" w14:textId="77777777" w:rsidR="005B272C" w:rsidRPr="00650896" w:rsidRDefault="005B272C">
      <w:pPr>
        <w:pStyle w:val="Level1"/>
      </w:pPr>
      <w:r w:rsidRPr="00650896">
        <w:t>B.</w:t>
      </w:r>
      <w:r w:rsidRPr="00650896">
        <w:tab/>
        <w:t>Install UL approved sealing fittings that prevent passage of explosive vapors in hazardous areas equipped with explosi</w:t>
      </w:r>
      <w:r w:rsidR="00C32A52">
        <w:t>on</w:t>
      </w:r>
      <w:r w:rsidR="00C35F0F">
        <w:t>-</w:t>
      </w:r>
      <w:r w:rsidRPr="00650896">
        <w:t>proof lighting fixtures, switches, and receptacles, as required by the NEC.</w:t>
      </w:r>
    </w:p>
    <w:p w14:paraId="5E2B411C" w14:textId="77777777" w:rsidR="005B272C" w:rsidRPr="00650896" w:rsidRDefault="005B272C" w:rsidP="00650896">
      <w:pPr>
        <w:pStyle w:val="ArticleB"/>
        <w:outlineLvl w:val="0"/>
      </w:pPr>
      <w:r w:rsidRPr="00650896">
        <w:t>3.</w:t>
      </w:r>
      <w:r w:rsidR="00E47999">
        <w:t>6</w:t>
      </w:r>
      <w:r w:rsidR="00227015" w:rsidRPr="00650896">
        <w:t xml:space="preserve"> </w:t>
      </w:r>
      <w:r w:rsidRPr="00650896">
        <w:t>WET OR DAMP LOCATIONS</w:t>
      </w:r>
    </w:p>
    <w:p w14:paraId="3C6DB1A1" w14:textId="77777777" w:rsidR="005B272C" w:rsidRPr="00650896" w:rsidRDefault="005B272C">
      <w:pPr>
        <w:pStyle w:val="Level1"/>
      </w:pPr>
      <w:r w:rsidRPr="00650896">
        <w:t>A.</w:t>
      </w:r>
      <w:r w:rsidRPr="00650896">
        <w:tab/>
      </w:r>
      <w:r w:rsidR="003F7FB2">
        <w:t>Use rigid steel or IMC conduits unless as shown on drawings</w:t>
      </w:r>
      <w:r w:rsidRPr="00650896">
        <w:t>.</w:t>
      </w:r>
    </w:p>
    <w:p w14:paraId="57443AE3" w14:textId="77777777" w:rsidR="005B272C" w:rsidRPr="00650896" w:rsidRDefault="005B272C">
      <w:pPr>
        <w:pStyle w:val="Level1"/>
      </w:pPr>
      <w:r w:rsidRPr="00650896">
        <w:t>B.</w:t>
      </w:r>
      <w:r w:rsidRPr="00650896">
        <w:tab/>
        <w:t>Provide sealing fittings to prevent passage of water vapor where conduits pass from warm to cold locations, i.e., refrigerated spaces, constant</w:t>
      </w:r>
      <w:r w:rsidR="00C35F0F">
        <w:t>-</w:t>
      </w:r>
      <w:r w:rsidRPr="00650896">
        <w:t>temperature rooms, air</w:t>
      </w:r>
      <w:r w:rsidR="00C35F0F">
        <w:t>-</w:t>
      </w:r>
      <w:r w:rsidRPr="00650896">
        <w:t>conditioned spaces</w:t>
      </w:r>
      <w:r w:rsidR="00C35F0F">
        <w:t>,</w:t>
      </w:r>
      <w:r w:rsidRPr="00650896">
        <w:t xml:space="preserve"> building exterior walls, roofs</w:t>
      </w:r>
      <w:r w:rsidR="00C35F0F">
        <w:t>,</w:t>
      </w:r>
      <w:r w:rsidR="00C35F0F" w:rsidRPr="00650896">
        <w:t xml:space="preserve"> </w:t>
      </w:r>
      <w:r w:rsidRPr="00650896">
        <w:t>or similar spaces.</w:t>
      </w:r>
    </w:p>
    <w:p w14:paraId="6F9408A7" w14:textId="77777777" w:rsidR="005B272C" w:rsidRDefault="005B272C">
      <w:pPr>
        <w:pStyle w:val="Level1"/>
      </w:pPr>
      <w:r w:rsidRPr="00650896">
        <w:t>C.</w:t>
      </w:r>
      <w:r w:rsidRPr="00650896">
        <w:tab/>
      </w:r>
      <w:r w:rsidR="00894D73">
        <w:t>U</w:t>
      </w:r>
      <w:r w:rsidRPr="00650896">
        <w:t xml:space="preserve">se rigid steel or IMC conduit within </w:t>
      </w:r>
      <w:r w:rsidR="00894D73">
        <w:t>1.5 M (5 feet)</w:t>
      </w:r>
      <w:r w:rsidRPr="00650896">
        <w:t xml:space="preserve"> of the exterior and below concrete building slabs in contact with soil, gravel, or vapor barriers</w:t>
      </w:r>
      <w:r w:rsidR="00894D73">
        <w:t>, unless as shown on drawings</w:t>
      </w:r>
      <w:r w:rsidRPr="00650896">
        <w:t>.</w:t>
      </w:r>
      <w:r w:rsidR="0046385E">
        <w:t xml:space="preserve"> </w:t>
      </w:r>
      <w:r w:rsidRPr="00650896">
        <w:t xml:space="preserve"> Conduit shall </w:t>
      </w:r>
      <w:r w:rsidR="00415CFB">
        <w:t>be</w:t>
      </w:r>
      <w:r w:rsidRPr="00650896">
        <w:t xml:space="preserve"> </w:t>
      </w:r>
      <w:r w:rsidR="00415CFB">
        <w:t>half-lapped with 10 mil PVC tape</w:t>
      </w:r>
      <w:r w:rsidRPr="00650896">
        <w:t xml:space="preserve"> before installation.</w:t>
      </w:r>
      <w:r w:rsidR="0046385E">
        <w:t xml:space="preserve"> </w:t>
      </w:r>
      <w:r w:rsidRPr="00650896">
        <w:t xml:space="preserve"> After installation, completely </w:t>
      </w:r>
      <w:r w:rsidR="00415CFB">
        <w:t>re</w:t>
      </w:r>
      <w:r w:rsidRPr="00650896">
        <w:t>coat</w:t>
      </w:r>
      <w:r w:rsidR="00415CFB">
        <w:t xml:space="preserve"> or retape</w:t>
      </w:r>
      <w:r w:rsidRPr="00650896">
        <w:t xml:space="preserve"> </w:t>
      </w:r>
      <w:r w:rsidR="0086332B">
        <w:t xml:space="preserve">any </w:t>
      </w:r>
      <w:r w:rsidRPr="00650896">
        <w:t>damaged areas of coating.</w:t>
      </w:r>
    </w:p>
    <w:p w14:paraId="1D1CE7FB" w14:textId="77777777" w:rsidR="000C3E3A" w:rsidRPr="00650896" w:rsidRDefault="000C3E3A">
      <w:pPr>
        <w:pStyle w:val="Level1"/>
      </w:pPr>
      <w:r>
        <w:t>D.</w:t>
      </w:r>
      <w:r>
        <w:tab/>
        <w:t xml:space="preserve">Conduits run on roof shall be supported with integral galvanized lipped steel channel, attached to UV-inhibited polycarbonate or polypropylene </w:t>
      </w:r>
      <w:r>
        <w:lastRenderedPageBreak/>
        <w:t xml:space="preserve">blocks every </w:t>
      </w:r>
      <w:r w:rsidR="004B625B">
        <w:t>2.4</w:t>
      </w:r>
      <w:r>
        <w:t xml:space="preserve"> M (8 feet) with 9 mm (3/8-inch)</w:t>
      </w:r>
      <w:r w:rsidR="00786A96">
        <w:t xml:space="preserve"> galvanized threaded rods, square </w:t>
      </w:r>
      <w:proofErr w:type="gramStart"/>
      <w:r w:rsidR="00786A96">
        <w:t>washer</w:t>
      </w:r>
      <w:proofErr w:type="gramEnd"/>
      <w:r w:rsidR="00786A96">
        <w:t xml:space="preserve"> and locknut.  Conduits shall be attached to steel channel with conduit clamps.</w:t>
      </w:r>
    </w:p>
    <w:p w14:paraId="78FC3EA7" w14:textId="77777777" w:rsidR="005B272C" w:rsidRPr="00650896" w:rsidRDefault="005B272C" w:rsidP="00650896">
      <w:pPr>
        <w:pStyle w:val="ArticleB"/>
        <w:outlineLvl w:val="0"/>
      </w:pPr>
      <w:r w:rsidRPr="00650896">
        <w:t>3.</w:t>
      </w:r>
      <w:r w:rsidR="00A517A7">
        <w:t>7</w:t>
      </w:r>
      <w:r w:rsidR="00227015" w:rsidRPr="00650896">
        <w:t xml:space="preserve"> </w:t>
      </w:r>
      <w:r w:rsidRPr="00650896">
        <w:t xml:space="preserve">CONDUIT SUPPORTS </w:t>
      </w:r>
    </w:p>
    <w:p w14:paraId="7FFC8EE4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 xml:space="preserve">Safe working load shall not exceed </w:t>
      </w:r>
      <w:r w:rsidR="0086332B">
        <w:t>one-quarter</w:t>
      </w:r>
      <w:r w:rsidRPr="00650896">
        <w:t xml:space="preserve"> of proof test load of fastening devices.</w:t>
      </w:r>
    </w:p>
    <w:p w14:paraId="1702B558" w14:textId="77777777" w:rsidR="005B272C" w:rsidRPr="00650896" w:rsidRDefault="005B272C">
      <w:pPr>
        <w:pStyle w:val="Level1"/>
      </w:pPr>
      <w:r w:rsidRPr="00650896">
        <w:t>B.</w:t>
      </w:r>
      <w:r w:rsidRPr="00650896">
        <w:tab/>
        <w:t>Use pipe straps or individual conduit hangers for supporting individual conduits.</w:t>
      </w:r>
    </w:p>
    <w:p w14:paraId="5DF3B5D4" w14:textId="77777777" w:rsidR="005B272C" w:rsidRPr="00650896" w:rsidRDefault="005B272C">
      <w:pPr>
        <w:pStyle w:val="Level1"/>
      </w:pPr>
      <w:r w:rsidRPr="00650896">
        <w:t>C.</w:t>
      </w:r>
      <w:r w:rsidRPr="00650896">
        <w:tab/>
        <w:t xml:space="preserve">Support multiple </w:t>
      </w:r>
      <w:proofErr w:type="gramStart"/>
      <w:r w:rsidRPr="00650896">
        <w:t>conduit</w:t>
      </w:r>
      <w:proofErr w:type="gramEnd"/>
      <w:r w:rsidRPr="00650896">
        <w:t xml:space="preserve"> runs with trapeze hangers.</w:t>
      </w:r>
      <w:r w:rsidR="00ED3070">
        <w:t xml:space="preserve"> </w:t>
      </w:r>
      <w:r w:rsidRPr="00650896">
        <w:t xml:space="preserve"> Use trapeze hangers that are designed to support a load equal to or greater than the sum of the weights of the conduits, wires, hanger itself, and </w:t>
      </w:r>
      <w:r w:rsidR="003512CF">
        <w:t xml:space="preserve">an additional </w:t>
      </w:r>
      <w:r w:rsidR="00B74143">
        <w:t xml:space="preserve">90 kg (200 </w:t>
      </w:r>
      <w:proofErr w:type="spellStart"/>
      <w:r w:rsidR="00B74143">
        <w:t>lbs</w:t>
      </w:r>
      <w:proofErr w:type="spellEnd"/>
      <w:r w:rsidR="00B74143">
        <w:t>)</w:t>
      </w:r>
      <w:r w:rsidRPr="00650896">
        <w:t>.</w:t>
      </w:r>
      <w:r w:rsidR="00ED3070">
        <w:t xml:space="preserve"> </w:t>
      </w:r>
      <w:r w:rsidRPr="00650896">
        <w:t xml:space="preserve"> Attach each conduit with U</w:t>
      </w:r>
      <w:r w:rsidRPr="00650896">
        <w:noBreakHyphen/>
        <w:t>bolts or other approved fasteners.</w:t>
      </w:r>
    </w:p>
    <w:p w14:paraId="69935D15" w14:textId="77777777" w:rsidR="005B272C" w:rsidRPr="00650896" w:rsidRDefault="005B272C">
      <w:pPr>
        <w:pStyle w:val="Level1"/>
      </w:pPr>
      <w:r w:rsidRPr="00650896">
        <w:t>D.</w:t>
      </w:r>
      <w:r w:rsidRPr="00650896">
        <w:tab/>
        <w:t>Support conduit independently of junction boxes, pull</w:t>
      </w:r>
      <w:r w:rsidR="0086332B">
        <w:t>-</w:t>
      </w:r>
      <w:r w:rsidRPr="00650896">
        <w:t>boxes, fixtures, suspended ceiling T</w:t>
      </w:r>
      <w:r w:rsidRPr="00650896">
        <w:noBreakHyphen/>
        <w:t>bars, angle supports, and similar items.</w:t>
      </w:r>
    </w:p>
    <w:p w14:paraId="5566CB04" w14:textId="77777777" w:rsidR="005B272C" w:rsidRPr="00650896" w:rsidRDefault="005B272C">
      <w:pPr>
        <w:pStyle w:val="Level1"/>
      </w:pPr>
      <w:r w:rsidRPr="00650896">
        <w:t>E.</w:t>
      </w:r>
      <w:r w:rsidRPr="00650896">
        <w:tab/>
        <w:t>Fasteners and Supports in Solid Masonry and Concrete:</w:t>
      </w:r>
    </w:p>
    <w:p w14:paraId="638730DE" w14:textId="77777777" w:rsidR="005B272C" w:rsidRPr="00650896" w:rsidRDefault="005B272C">
      <w:pPr>
        <w:pStyle w:val="Level2"/>
      </w:pPr>
      <w:r w:rsidRPr="00650896">
        <w:t>1.</w:t>
      </w:r>
      <w:r w:rsidRPr="00650896">
        <w:tab/>
        <w:t>New Construction:</w:t>
      </w:r>
      <w:r w:rsidR="00ED3070">
        <w:t xml:space="preserve"> </w:t>
      </w:r>
      <w:r w:rsidRPr="00650896">
        <w:t xml:space="preserve"> Use steel or malleable iron concrete inserts set in place prior to placing the concrete.</w:t>
      </w:r>
    </w:p>
    <w:p w14:paraId="546A9B60" w14:textId="77777777" w:rsidR="005B272C" w:rsidRPr="00650896" w:rsidRDefault="005B272C">
      <w:pPr>
        <w:pStyle w:val="Level2"/>
      </w:pPr>
      <w:r w:rsidRPr="00650896">
        <w:t>2.</w:t>
      </w:r>
      <w:r w:rsidRPr="00650896">
        <w:tab/>
        <w:t>Existing Construction:</w:t>
      </w:r>
    </w:p>
    <w:p w14:paraId="18D78CD7" w14:textId="77777777" w:rsidR="005B272C" w:rsidRPr="00650896" w:rsidRDefault="005B272C">
      <w:pPr>
        <w:pStyle w:val="Level3"/>
      </w:pPr>
      <w:r w:rsidRPr="00650896">
        <w:t>a.</w:t>
      </w:r>
      <w:r w:rsidRPr="00650896">
        <w:tab/>
        <w:t xml:space="preserve">Steel expansion anchors not less than </w:t>
      </w:r>
      <w:r w:rsidR="00FC1BEB">
        <w:t>6 mm (0.25-inch)</w:t>
      </w:r>
      <w:r w:rsidRPr="00650896">
        <w:t xml:space="preserve"> bolt size and not less than </w:t>
      </w:r>
      <w:r w:rsidR="00FC1BEB">
        <w:t>28 mm (1.125 inch)</w:t>
      </w:r>
      <w:r w:rsidR="000100A2">
        <w:t xml:space="preserve"> in</w:t>
      </w:r>
      <w:r w:rsidRPr="00650896">
        <w:t xml:space="preserve"> embedment.</w:t>
      </w:r>
    </w:p>
    <w:p w14:paraId="2042DB37" w14:textId="77777777" w:rsidR="005B272C" w:rsidRPr="00650896" w:rsidRDefault="005B272C" w:rsidP="00DA6119">
      <w:pPr>
        <w:pStyle w:val="Level3"/>
      </w:pPr>
      <w:r w:rsidRPr="00650896">
        <w:t>b.</w:t>
      </w:r>
      <w:r w:rsidRPr="00650896">
        <w:tab/>
        <w:t xml:space="preserve">Power set fasteners not less than </w:t>
      </w:r>
      <w:r w:rsidR="00DE7A92">
        <w:t>6 mm (0.25-inch)</w:t>
      </w:r>
      <w:r w:rsidR="000100A2" w:rsidRPr="00650896">
        <w:t xml:space="preserve"> </w:t>
      </w:r>
      <w:r w:rsidRPr="00650896">
        <w:t xml:space="preserve">diameter with depth of penetration not less than </w:t>
      </w:r>
      <w:r w:rsidR="00DE7A92">
        <w:t>75 mm (3 inch)</w:t>
      </w:r>
      <w:r w:rsidRPr="00650896">
        <w:t>.</w:t>
      </w:r>
    </w:p>
    <w:p w14:paraId="3FE08EEB" w14:textId="77777777" w:rsidR="005B272C" w:rsidRPr="00650896" w:rsidRDefault="005B272C">
      <w:pPr>
        <w:pStyle w:val="Level3"/>
      </w:pPr>
      <w:r w:rsidRPr="00650896">
        <w:t>c.</w:t>
      </w:r>
      <w:r w:rsidRPr="00650896">
        <w:tab/>
        <w:t>Use vibration and shock</w:t>
      </w:r>
      <w:r w:rsidR="0086332B">
        <w:t>-</w:t>
      </w:r>
      <w:r w:rsidRPr="00650896">
        <w:t>resistant anchors and fasteners for attaching to concrete ceilings.</w:t>
      </w:r>
    </w:p>
    <w:p w14:paraId="24D7A138" w14:textId="77777777" w:rsidR="00410EBE" w:rsidRPr="00650896" w:rsidRDefault="00745D4B">
      <w:pPr>
        <w:pStyle w:val="Level1"/>
      </w:pPr>
      <w:r>
        <w:t>F</w:t>
      </w:r>
      <w:r w:rsidR="005B272C" w:rsidRPr="00650896">
        <w:t>.</w:t>
      </w:r>
      <w:r w:rsidR="005B272C" w:rsidRPr="00650896">
        <w:tab/>
        <w:t>Hollow Masonry:</w:t>
      </w:r>
      <w:r w:rsidR="00072D83">
        <w:t xml:space="preserve"> </w:t>
      </w:r>
      <w:r w:rsidR="005B272C" w:rsidRPr="00650896">
        <w:t xml:space="preserve"> Toggle bolts. </w:t>
      </w:r>
    </w:p>
    <w:p w14:paraId="7F509EA2" w14:textId="77777777" w:rsidR="005B272C" w:rsidRPr="00650896" w:rsidRDefault="00745D4B">
      <w:pPr>
        <w:pStyle w:val="Level1"/>
      </w:pPr>
      <w:r>
        <w:t>G</w:t>
      </w:r>
      <w:r w:rsidR="00410EBE" w:rsidRPr="00650896">
        <w:t>.</w:t>
      </w:r>
      <w:r w:rsidR="00410EBE" w:rsidRPr="00650896">
        <w:tab/>
      </w:r>
      <w:r w:rsidR="005B272C" w:rsidRPr="00650896">
        <w:t xml:space="preserve">Bolts supported only by plaster </w:t>
      </w:r>
      <w:r w:rsidR="00A177B6" w:rsidRPr="00650896">
        <w:t xml:space="preserve">or gypsum wallboard </w:t>
      </w:r>
      <w:r w:rsidR="005B272C" w:rsidRPr="00650896">
        <w:t>are not acceptable.</w:t>
      </w:r>
    </w:p>
    <w:p w14:paraId="52E29D05" w14:textId="77777777" w:rsidR="005B272C" w:rsidRPr="00650896" w:rsidRDefault="00745D4B">
      <w:pPr>
        <w:pStyle w:val="Level1"/>
      </w:pPr>
      <w:r>
        <w:t>H</w:t>
      </w:r>
      <w:r w:rsidR="005B272C" w:rsidRPr="00650896">
        <w:t>.</w:t>
      </w:r>
      <w:r w:rsidR="005B272C" w:rsidRPr="00650896">
        <w:tab/>
        <w:t xml:space="preserve">Metal Structures: </w:t>
      </w:r>
      <w:r w:rsidR="00072D83">
        <w:t xml:space="preserve"> </w:t>
      </w:r>
      <w:r w:rsidR="005B272C" w:rsidRPr="00650896">
        <w:t>Use machine screw fasteners or other devices specifically designed and approved for the application.</w:t>
      </w:r>
    </w:p>
    <w:p w14:paraId="5AAE9F82" w14:textId="77777777" w:rsidR="005B272C" w:rsidRPr="00650896" w:rsidRDefault="00745D4B">
      <w:pPr>
        <w:pStyle w:val="Level1"/>
      </w:pPr>
      <w:r>
        <w:t>I</w:t>
      </w:r>
      <w:r w:rsidR="005B272C" w:rsidRPr="00650896">
        <w:t>.</w:t>
      </w:r>
      <w:r w:rsidR="005B272C" w:rsidRPr="00650896">
        <w:tab/>
        <w:t xml:space="preserve">Attachment by wood plugs, </w:t>
      </w:r>
      <w:proofErr w:type="spellStart"/>
      <w:r w:rsidR="005B272C" w:rsidRPr="00650896">
        <w:t>rawl</w:t>
      </w:r>
      <w:proofErr w:type="spellEnd"/>
      <w:r w:rsidR="005B272C" w:rsidRPr="00650896">
        <w:t xml:space="preserve"> plug, plastic, lead or soft metal anchors, or wood blocking and bolts supported only by plaster is prohibited.</w:t>
      </w:r>
    </w:p>
    <w:p w14:paraId="782A1E22" w14:textId="77777777" w:rsidR="005B272C" w:rsidRPr="00650896" w:rsidRDefault="00745D4B">
      <w:pPr>
        <w:pStyle w:val="Level1"/>
      </w:pPr>
      <w:r>
        <w:t>J</w:t>
      </w:r>
      <w:r w:rsidR="005B272C" w:rsidRPr="00650896">
        <w:t>.</w:t>
      </w:r>
      <w:r w:rsidR="005B272C" w:rsidRPr="00650896">
        <w:tab/>
        <w:t>Chain, wire, or perforated strap shall not be used to support or fasten conduit.</w:t>
      </w:r>
    </w:p>
    <w:p w14:paraId="02D2EB60" w14:textId="77777777" w:rsidR="005B272C" w:rsidRPr="00650896" w:rsidRDefault="00745D4B">
      <w:pPr>
        <w:pStyle w:val="Level1"/>
      </w:pPr>
      <w:r>
        <w:t>K</w:t>
      </w:r>
      <w:r w:rsidR="005B272C" w:rsidRPr="00650896">
        <w:t>.</w:t>
      </w:r>
      <w:r w:rsidR="005B272C" w:rsidRPr="00650896">
        <w:tab/>
        <w:t xml:space="preserve">Spring steel type </w:t>
      </w:r>
      <w:proofErr w:type="gramStart"/>
      <w:r w:rsidR="005B272C" w:rsidRPr="00650896">
        <w:t>supports</w:t>
      </w:r>
      <w:proofErr w:type="gramEnd"/>
      <w:r w:rsidR="005B272C" w:rsidRPr="00650896">
        <w:t xml:space="preserve"> or fasteners are prohibited for all uses except</w:t>
      </w:r>
      <w:r w:rsidR="00BE2846">
        <w:t xml:space="preserve"> h</w:t>
      </w:r>
      <w:r w:rsidR="005B272C" w:rsidRPr="00650896">
        <w:t>orizontal and vertical supports/fasteners within walls.</w:t>
      </w:r>
    </w:p>
    <w:p w14:paraId="709C8070" w14:textId="77777777" w:rsidR="005B272C" w:rsidRPr="00650896" w:rsidRDefault="00745D4B">
      <w:pPr>
        <w:pStyle w:val="Level1"/>
      </w:pPr>
      <w:r>
        <w:lastRenderedPageBreak/>
        <w:t>L</w:t>
      </w:r>
      <w:r w:rsidR="005B272C" w:rsidRPr="00650896">
        <w:t>.</w:t>
      </w:r>
      <w:r w:rsidR="005B272C" w:rsidRPr="00650896">
        <w:tab/>
        <w:t>Vertical Supports:</w:t>
      </w:r>
      <w:r w:rsidR="00072D83">
        <w:t xml:space="preserve"> </w:t>
      </w:r>
      <w:r w:rsidR="005B272C" w:rsidRPr="00650896">
        <w:t xml:space="preserve"> Vertical conduit runs shall have riser clamps and supports in accordance with the NEC and as shown.</w:t>
      </w:r>
      <w:r w:rsidR="00072D83">
        <w:t xml:space="preserve"> </w:t>
      </w:r>
      <w:r w:rsidR="005B272C" w:rsidRPr="00650896">
        <w:t xml:space="preserve"> Provide supports for cable and wire with fittings that include internal wedges and retaining collars.</w:t>
      </w:r>
    </w:p>
    <w:p w14:paraId="3EF83C3B" w14:textId="77777777" w:rsidR="005B272C" w:rsidRPr="00650896" w:rsidRDefault="005B272C" w:rsidP="00650896">
      <w:pPr>
        <w:pStyle w:val="ArticleB"/>
        <w:outlineLvl w:val="0"/>
      </w:pPr>
      <w:r w:rsidRPr="00650896">
        <w:t>3.</w:t>
      </w:r>
      <w:r w:rsidR="00A517A7">
        <w:t>8</w:t>
      </w:r>
      <w:r w:rsidR="00A3535A" w:rsidRPr="00650896">
        <w:t xml:space="preserve"> </w:t>
      </w:r>
      <w:r w:rsidRPr="00650896">
        <w:t xml:space="preserve">BOX INSTALLATION </w:t>
      </w:r>
    </w:p>
    <w:p w14:paraId="542B716F" w14:textId="77777777" w:rsidR="005B272C" w:rsidRPr="00650896" w:rsidRDefault="005B272C">
      <w:pPr>
        <w:pStyle w:val="Level1"/>
      </w:pPr>
      <w:r w:rsidRPr="00650896">
        <w:t>A.</w:t>
      </w:r>
      <w:r w:rsidRPr="00650896">
        <w:tab/>
        <w:t>Boxes for Concealed Conduits:</w:t>
      </w:r>
    </w:p>
    <w:p w14:paraId="21AB8C8A" w14:textId="77777777" w:rsidR="005B272C" w:rsidRPr="00650896" w:rsidRDefault="005B272C">
      <w:pPr>
        <w:pStyle w:val="Level2"/>
      </w:pPr>
      <w:r w:rsidRPr="00650896">
        <w:t>1.</w:t>
      </w:r>
      <w:r w:rsidRPr="00650896">
        <w:tab/>
      </w:r>
      <w:r w:rsidR="003E2F97" w:rsidRPr="00650896">
        <w:t>Flush</w:t>
      </w:r>
      <w:r w:rsidR="0086332B">
        <w:t>-</w:t>
      </w:r>
      <w:r w:rsidR="003E2F97" w:rsidRPr="00650896">
        <w:t>mounted</w:t>
      </w:r>
      <w:r w:rsidRPr="00650896">
        <w:t>.</w:t>
      </w:r>
    </w:p>
    <w:p w14:paraId="4D3B3C1C" w14:textId="77777777" w:rsidR="005B272C" w:rsidRPr="00650896" w:rsidRDefault="005B272C">
      <w:pPr>
        <w:pStyle w:val="Level2"/>
      </w:pPr>
      <w:r w:rsidRPr="00650896">
        <w:t>2.</w:t>
      </w:r>
      <w:r w:rsidRPr="00650896">
        <w:tab/>
        <w:t>Provide raised covers for boxes to suit the wall or ceiling, construction</w:t>
      </w:r>
      <w:r w:rsidR="0086332B">
        <w:t>,</w:t>
      </w:r>
      <w:r w:rsidRPr="00650896">
        <w:t xml:space="preserve"> and finish.</w:t>
      </w:r>
    </w:p>
    <w:p w14:paraId="747DDDED" w14:textId="77777777" w:rsidR="00072D83" w:rsidRDefault="005B272C">
      <w:pPr>
        <w:pStyle w:val="Level1"/>
      </w:pPr>
      <w:r w:rsidRPr="00650896">
        <w:t>B.</w:t>
      </w:r>
      <w:r w:rsidRPr="00650896">
        <w:tab/>
        <w:t>In addition to boxes shown, install additional boxes where needed to prevent damage to cables and wires during pulling</w:t>
      </w:r>
      <w:r w:rsidR="0086332B">
        <w:t>-</w:t>
      </w:r>
      <w:r w:rsidRPr="00650896">
        <w:t>in operations</w:t>
      </w:r>
      <w:r w:rsidR="008831A1">
        <w:t xml:space="preserve"> or where more than the equivalent of </w:t>
      </w:r>
      <w:proofErr w:type="gramStart"/>
      <w:r w:rsidR="008831A1">
        <w:t>4-90 degree</w:t>
      </w:r>
      <w:proofErr w:type="gramEnd"/>
      <w:r w:rsidR="008831A1">
        <w:t xml:space="preserve"> bends are necessary</w:t>
      </w:r>
      <w:r w:rsidRPr="00650896">
        <w:t>.</w:t>
      </w:r>
      <w:r w:rsidR="00407E53">
        <w:t xml:space="preserve"> </w:t>
      </w:r>
    </w:p>
    <w:p w14:paraId="1BB7D28C" w14:textId="77777777" w:rsidR="00B10DC6" w:rsidRDefault="00BE4662">
      <w:pPr>
        <w:pStyle w:val="Level1"/>
      </w:pPr>
      <w:r>
        <w:t>C.</w:t>
      </w:r>
      <w:r>
        <w:tab/>
        <w:t xml:space="preserve">Locate </w:t>
      </w:r>
      <w:proofErr w:type="spellStart"/>
      <w:r>
        <w:t>pullboxes</w:t>
      </w:r>
      <w:proofErr w:type="spellEnd"/>
      <w:r>
        <w:t xml:space="preserve"> so that covers are accessible and easily removed. Coordinate locations with piping and ductwork where installed above ceilings.</w:t>
      </w:r>
      <w:r w:rsidR="00407E53">
        <w:t xml:space="preserve"> </w:t>
      </w:r>
    </w:p>
    <w:p w14:paraId="76150BAA" w14:textId="77777777" w:rsidR="005B272C" w:rsidRPr="00650896" w:rsidRDefault="00BE4662">
      <w:pPr>
        <w:pStyle w:val="Level1"/>
      </w:pPr>
      <w:r>
        <w:t>D</w:t>
      </w:r>
      <w:r w:rsidR="005B272C" w:rsidRPr="00650896">
        <w:t>.</w:t>
      </w:r>
      <w:r w:rsidR="00726D08">
        <w:tab/>
      </w:r>
      <w:r w:rsidR="005B272C" w:rsidRPr="00650896">
        <w:t>Remove only knockouts as requ</w:t>
      </w:r>
      <w:r w:rsidR="00D4176D">
        <w:t>ired</w:t>
      </w:r>
      <w:r w:rsidR="00E71AC3" w:rsidRPr="00F76C51">
        <w:t>.</w:t>
      </w:r>
      <w:r w:rsidR="00D4176D" w:rsidRPr="00F76C51">
        <w:t xml:space="preserve"> </w:t>
      </w:r>
      <w:r w:rsidR="00E71AC3" w:rsidRPr="00F76C51">
        <w:t xml:space="preserve"> Plug</w:t>
      </w:r>
      <w:r w:rsidR="00E71AC3">
        <w:t xml:space="preserve"> </w:t>
      </w:r>
      <w:r w:rsidR="00D4176D">
        <w:t>unused openings.</w:t>
      </w:r>
      <w:r w:rsidR="00072D83">
        <w:t xml:space="preserve"> </w:t>
      </w:r>
      <w:r w:rsidR="00D4176D">
        <w:t xml:space="preserve"> </w:t>
      </w:r>
      <w:r w:rsidR="005B272C" w:rsidRPr="00650896">
        <w:t>Use threaded plugs for cast metal boxes and snap</w:t>
      </w:r>
      <w:r w:rsidR="005B272C" w:rsidRPr="00650896">
        <w:noBreakHyphen/>
        <w:t>in metal covers for sheet metal boxes.</w:t>
      </w:r>
    </w:p>
    <w:p w14:paraId="206D6B8D" w14:textId="77777777" w:rsidR="00632478" w:rsidRDefault="00BE4662">
      <w:pPr>
        <w:pStyle w:val="Level1"/>
      </w:pPr>
      <w:r>
        <w:t>E</w:t>
      </w:r>
      <w:r w:rsidR="005B272C" w:rsidRPr="00650896">
        <w:t>.</w:t>
      </w:r>
      <w:r w:rsidR="005B272C" w:rsidRPr="00650896">
        <w:tab/>
        <w:t xml:space="preserve">Outlet boxes </w:t>
      </w:r>
      <w:r w:rsidR="0086332B" w:rsidRPr="00650896">
        <w:t>mounted back</w:t>
      </w:r>
      <w:r w:rsidR="0086332B" w:rsidRPr="00650896">
        <w:noBreakHyphen/>
        <w:t>to</w:t>
      </w:r>
      <w:r w:rsidR="0086332B" w:rsidRPr="00650896">
        <w:noBreakHyphen/>
        <w:t xml:space="preserve">back </w:t>
      </w:r>
      <w:r w:rsidR="005B272C" w:rsidRPr="00650896">
        <w:t>in the same wall are prohibited.</w:t>
      </w:r>
      <w:r w:rsidR="00072D83">
        <w:t xml:space="preserve"> </w:t>
      </w:r>
      <w:r w:rsidR="00BC4170" w:rsidRPr="00650896">
        <w:t xml:space="preserve"> A minimum </w:t>
      </w:r>
      <w:r w:rsidR="00726D08">
        <w:t>600 mm (</w:t>
      </w:r>
      <w:r w:rsidR="0086332B">
        <w:t>24 in</w:t>
      </w:r>
      <w:r w:rsidR="00726D08">
        <w:t>ch)</w:t>
      </w:r>
      <w:r w:rsidR="00CC5CB0" w:rsidRPr="00650896">
        <w:t xml:space="preserve"> </w:t>
      </w:r>
      <w:r w:rsidR="00BC4170" w:rsidRPr="00650896">
        <w:t>center</w:t>
      </w:r>
      <w:r w:rsidR="00EA4F26" w:rsidRPr="00650896">
        <w:t>-to-</w:t>
      </w:r>
      <w:r w:rsidR="00BC4170" w:rsidRPr="00650896">
        <w:t xml:space="preserve">center </w:t>
      </w:r>
      <w:proofErr w:type="gramStart"/>
      <w:r w:rsidR="00BC4170" w:rsidRPr="00650896">
        <w:t>lateral</w:t>
      </w:r>
      <w:proofErr w:type="gramEnd"/>
      <w:r w:rsidR="00BC4170" w:rsidRPr="00650896">
        <w:t xml:space="preserve"> spacing shall be maintained between boxes.</w:t>
      </w:r>
    </w:p>
    <w:p w14:paraId="20C3BE31" w14:textId="77777777" w:rsidR="00BE4662" w:rsidRDefault="00BE4662">
      <w:pPr>
        <w:pStyle w:val="Level1"/>
      </w:pPr>
      <w:r>
        <w:t>F.</w:t>
      </w:r>
      <w:r>
        <w:tab/>
        <w:t>Flush-mounted wall or ceiling boxes shall be installed with raised covers so that the front face of raised cover is flush with the wall. Surface-mounted wall or ceiling boxes shall be installed with surface-style flat or raised covers.</w:t>
      </w:r>
    </w:p>
    <w:p w14:paraId="10641999" w14:textId="77777777" w:rsidR="005B272C" w:rsidRPr="00650896" w:rsidRDefault="00BE4662">
      <w:pPr>
        <w:pStyle w:val="Level1"/>
      </w:pPr>
      <w:r>
        <w:t>G</w:t>
      </w:r>
      <w:r w:rsidR="005B272C" w:rsidRPr="00650896">
        <w:t>.</w:t>
      </w:r>
      <w:r w:rsidR="005B272C" w:rsidRPr="00650896">
        <w:tab/>
        <w:t xml:space="preserve">Minimum size of outlet boxes for ground fault </w:t>
      </w:r>
      <w:r w:rsidR="00AF6E74">
        <w:t xml:space="preserve">circuit </w:t>
      </w:r>
      <w:r w:rsidR="005B272C" w:rsidRPr="00650896">
        <w:t>interrupter (GF</w:t>
      </w:r>
      <w:r w:rsidR="00726D08">
        <w:t>C</w:t>
      </w:r>
      <w:r w:rsidR="005B272C" w:rsidRPr="00650896">
        <w:t xml:space="preserve">I) receptacles is </w:t>
      </w:r>
      <w:r w:rsidR="00726D08">
        <w:t>100 mm (4 inches)</w:t>
      </w:r>
      <w:r w:rsidR="005B272C" w:rsidRPr="00650896">
        <w:t xml:space="preserve"> square </w:t>
      </w:r>
      <w:r w:rsidR="0086332B">
        <w:t>x</w:t>
      </w:r>
      <w:r w:rsidR="005B272C" w:rsidRPr="00650896">
        <w:t xml:space="preserve"> </w:t>
      </w:r>
      <w:r w:rsidR="00726D08">
        <w:t>55 mm (2.125 inches)</w:t>
      </w:r>
      <w:r w:rsidR="005B272C" w:rsidRPr="00650896">
        <w:t xml:space="preserve"> deep, with device covers for the wall material and thickness involved.</w:t>
      </w:r>
    </w:p>
    <w:p w14:paraId="6B36B41B" w14:textId="77777777" w:rsidR="00EA4F26" w:rsidRPr="00650896" w:rsidRDefault="00BE4662">
      <w:pPr>
        <w:pStyle w:val="Level1"/>
      </w:pPr>
      <w:r>
        <w:t>H</w:t>
      </w:r>
      <w:r w:rsidR="005B272C" w:rsidRPr="00650896">
        <w:t>.</w:t>
      </w:r>
      <w:r w:rsidR="005B272C" w:rsidRPr="00650896">
        <w:tab/>
        <w:t xml:space="preserve">Stencil or install phenolic nameplates on covers of </w:t>
      </w:r>
      <w:r w:rsidR="003E2F97" w:rsidRPr="00650896">
        <w:t xml:space="preserve">the </w:t>
      </w:r>
      <w:r w:rsidR="005B272C" w:rsidRPr="00650896">
        <w:t>boxes identified on riser diagrams</w:t>
      </w:r>
      <w:r w:rsidR="00911D1F" w:rsidRPr="00650896">
        <w:t>; f</w:t>
      </w:r>
      <w:r w:rsidR="005B272C" w:rsidRPr="00650896">
        <w:t xml:space="preserve">or </w:t>
      </w:r>
      <w:proofErr w:type="gramStart"/>
      <w:r w:rsidR="005B272C" w:rsidRPr="00650896">
        <w:t>example</w:t>
      </w:r>
      <w:proofErr w:type="gramEnd"/>
      <w:r w:rsidR="005B272C" w:rsidRPr="00650896">
        <w:t xml:space="preserve"> "SIG</w:t>
      </w:r>
      <w:r w:rsidR="005B272C" w:rsidRPr="00650896">
        <w:noBreakHyphen/>
        <w:t>FA JB No. 1</w:t>
      </w:r>
      <w:r w:rsidR="0086332B">
        <w:t>.</w:t>
      </w:r>
      <w:r w:rsidR="005B272C" w:rsidRPr="00650896">
        <w:t>"</w:t>
      </w:r>
      <w:r w:rsidR="00BC4170" w:rsidRPr="00650896">
        <w:t xml:space="preserve"> </w:t>
      </w:r>
    </w:p>
    <w:p w14:paraId="2CA8727C" w14:textId="77777777" w:rsidR="005B272C" w:rsidRDefault="00BE4662">
      <w:pPr>
        <w:pStyle w:val="Level1"/>
      </w:pPr>
      <w:r>
        <w:t>I</w:t>
      </w:r>
      <w:r w:rsidR="00EA4F26" w:rsidRPr="00650896">
        <w:t>.</w:t>
      </w:r>
      <w:r w:rsidR="00EA4F26" w:rsidRPr="00650896">
        <w:tab/>
      </w:r>
      <w:r w:rsidR="00BC4170" w:rsidRPr="00650896">
        <w:t xml:space="preserve">On all </w:t>
      </w:r>
      <w:r w:rsidR="00B46366">
        <w:t>b</w:t>
      </w:r>
      <w:r w:rsidR="00B46366" w:rsidRPr="00650896">
        <w:t xml:space="preserve">ranch </w:t>
      </w:r>
      <w:r w:rsidR="00B46366">
        <w:t>c</w:t>
      </w:r>
      <w:r w:rsidR="00B46366" w:rsidRPr="00650896">
        <w:t xml:space="preserve">ircuit </w:t>
      </w:r>
      <w:r w:rsidR="00BC4170" w:rsidRPr="00650896">
        <w:t>junction box covers, identify the circuits with black marker.</w:t>
      </w:r>
    </w:p>
    <w:p w14:paraId="553CD07E" w14:textId="77777777" w:rsidR="005B272C" w:rsidRPr="00650896" w:rsidRDefault="005B272C">
      <w:pPr>
        <w:pStyle w:val="SpecNormal"/>
        <w:jc w:val="center"/>
      </w:pPr>
      <w:r w:rsidRPr="00650896">
        <w:noBreakHyphen/>
        <w:t xml:space="preserve"> </w:t>
      </w:r>
      <w:r w:rsidRPr="00650896">
        <w:noBreakHyphen/>
        <w:t xml:space="preserve"> </w:t>
      </w:r>
      <w:r w:rsidRPr="00650896">
        <w:noBreakHyphen/>
        <w:t xml:space="preserve"> E N D </w:t>
      </w:r>
      <w:r w:rsidRPr="00650896">
        <w:noBreakHyphen/>
        <w:t xml:space="preserve"> </w:t>
      </w:r>
      <w:r w:rsidRPr="00650896">
        <w:noBreakHyphen/>
        <w:t xml:space="preserve"> </w:t>
      </w:r>
      <w:r w:rsidRPr="00650896">
        <w:noBreakHyphen/>
      </w:r>
    </w:p>
    <w:sectPr w:rsidR="005B272C" w:rsidRPr="00650896" w:rsidSect="00F76C51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42DB6" w14:textId="77777777" w:rsidR="00875CA3" w:rsidRDefault="00875CA3">
      <w:pPr>
        <w:spacing w:line="20" w:lineRule="exact"/>
      </w:pPr>
    </w:p>
  </w:endnote>
  <w:endnote w:type="continuationSeparator" w:id="0">
    <w:p w14:paraId="02C6C789" w14:textId="77777777" w:rsidR="00875CA3" w:rsidRDefault="00875CA3">
      <w:r>
        <w:t xml:space="preserve"> </w:t>
      </w:r>
    </w:p>
  </w:endnote>
  <w:endnote w:type="continuationNotice" w:id="1">
    <w:p w14:paraId="4B1365A4" w14:textId="77777777" w:rsidR="00875CA3" w:rsidRDefault="00875CA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07756" w14:textId="77777777" w:rsidR="00D108A0" w:rsidRPr="00B64D26" w:rsidRDefault="00D108A0" w:rsidP="00B64D26">
    <w:pPr>
      <w:pStyle w:val="Footer"/>
    </w:pPr>
    <w:r w:rsidRPr="00B64D26">
      <w:t>26 05 33</w:t>
    </w:r>
    <w:r>
      <w:t xml:space="preserve"> - </w:t>
    </w:r>
    <w:r>
      <w:fldChar w:fldCharType="begin"/>
    </w:r>
    <w:r>
      <w:instrText xml:space="preserve"> PAGE  \* MERGEFORMAT </w:instrText>
    </w:r>
    <w:r>
      <w:fldChar w:fldCharType="separate"/>
    </w:r>
    <w:r w:rsidR="00A517A7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75CA0" w14:textId="77777777" w:rsidR="00875CA3" w:rsidRDefault="00875CA3">
      <w:r>
        <w:separator/>
      </w:r>
    </w:p>
  </w:footnote>
  <w:footnote w:type="continuationSeparator" w:id="0">
    <w:p w14:paraId="7F84B952" w14:textId="77777777" w:rsidR="00875CA3" w:rsidRDefault="00875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7AA82" w14:textId="77777777" w:rsidR="00852E4D" w:rsidRDefault="00AA1886" w:rsidP="00852E4D">
    <w:pPr>
      <w:tabs>
        <w:tab w:val="center" w:pos="4680"/>
        <w:tab w:val="right" w:pos="9360"/>
      </w:tabs>
      <w:jc w:val="right"/>
      <w:rPr>
        <w:rFonts w:ascii="Calibri" w:hAnsi="Calibri" w:cs="Times New Roman"/>
        <w:b/>
      </w:rPr>
    </w:pPr>
    <w:r w:rsidRPr="00AA1886">
      <w:rPr>
        <w:rFonts w:cs="Times New Roman"/>
      </w:rPr>
      <w:tab/>
      <w:t xml:space="preserve"> </w:t>
    </w:r>
    <w:r w:rsidR="00360C24">
      <w:rPr>
        <w:b/>
      </w:rPr>
      <w:tab/>
    </w:r>
    <w:r w:rsidR="00852E4D">
      <w:rPr>
        <w:b/>
      </w:rPr>
      <w:t>VAMC MONTROSE, NY</w:t>
    </w:r>
  </w:p>
  <w:p w14:paraId="38A52FCB" w14:textId="77777777" w:rsidR="00852E4D" w:rsidRDefault="00852E4D" w:rsidP="00852E4D">
    <w:pPr>
      <w:tabs>
        <w:tab w:val="center" w:pos="4680"/>
        <w:tab w:val="right" w:pos="9360"/>
      </w:tabs>
      <w:jc w:val="right"/>
      <w:rPr>
        <w:rFonts w:ascii="Times New Roman" w:eastAsia="Calibri" w:hAnsi="Times New Roman" w:cs="Times New Roman"/>
        <w:b/>
      </w:rPr>
    </w:pPr>
    <w:r>
      <w:rPr>
        <w:rFonts w:eastAsia="Calibri"/>
        <w:b/>
      </w:rPr>
      <w:t>“Fire Department Renovations at FDR, Montrose”</w:t>
    </w:r>
  </w:p>
  <w:p w14:paraId="3904C363" w14:textId="59599A58" w:rsidR="00D108A0" w:rsidRDefault="00852E4D" w:rsidP="00852E4D">
    <w:pPr>
      <w:tabs>
        <w:tab w:val="center" w:pos="4680"/>
        <w:tab w:val="right" w:pos="9360"/>
      </w:tabs>
      <w:jc w:val="right"/>
      <w:rPr>
        <w:b/>
      </w:rPr>
    </w:pPr>
    <w:r>
      <w:rPr>
        <w:b/>
      </w:rPr>
      <w:t xml:space="preserve">  PROJECT NO. 620-20-206</w:t>
    </w:r>
  </w:p>
  <w:p w14:paraId="5D830AF1" w14:textId="77777777" w:rsidR="00852E4D" w:rsidRPr="003C2C28" w:rsidRDefault="00852E4D" w:rsidP="00852E4D">
    <w:pPr>
      <w:tabs>
        <w:tab w:val="center" w:pos="4680"/>
        <w:tab w:val="right" w:pos="9360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76EA3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9BC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83AAB26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CD0842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B2D2A7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0994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BBAD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53C40F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81A0DAA"/>
    <w:multiLevelType w:val="singleLevel"/>
    <w:tmpl w:val="B53E8038"/>
    <w:lvl w:ilvl="0">
      <w:start w:val="6"/>
      <w:numFmt w:val="upperLetter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F07"/>
    <w:rsid w:val="0000705D"/>
    <w:rsid w:val="000100A2"/>
    <w:rsid w:val="000113C8"/>
    <w:rsid w:val="00020586"/>
    <w:rsid w:val="0002184D"/>
    <w:rsid w:val="00023878"/>
    <w:rsid w:val="00030C85"/>
    <w:rsid w:val="00040F6D"/>
    <w:rsid w:val="00047632"/>
    <w:rsid w:val="00054FB6"/>
    <w:rsid w:val="00072D83"/>
    <w:rsid w:val="00082EF7"/>
    <w:rsid w:val="000917BA"/>
    <w:rsid w:val="00097628"/>
    <w:rsid w:val="000A09C2"/>
    <w:rsid w:val="000A52A2"/>
    <w:rsid w:val="000B1F65"/>
    <w:rsid w:val="000C3E3A"/>
    <w:rsid w:val="000D2417"/>
    <w:rsid w:val="000D42BB"/>
    <w:rsid w:val="000F2777"/>
    <w:rsid w:val="000F5B53"/>
    <w:rsid w:val="001142AD"/>
    <w:rsid w:val="00115276"/>
    <w:rsid w:val="0011569F"/>
    <w:rsid w:val="00117DF3"/>
    <w:rsid w:val="00125913"/>
    <w:rsid w:val="00130D40"/>
    <w:rsid w:val="00150026"/>
    <w:rsid w:val="00152019"/>
    <w:rsid w:val="00155400"/>
    <w:rsid w:val="001559EB"/>
    <w:rsid w:val="00171F75"/>
    <w:rsid w:val="001775D5"/>
    <w:rsid w:val="00185EE9"/>
    <w:rsid w:val="00193BDC"/>
    <w:rsid w:val="001A1D88"/>
    <w:rsid w:val="001B04F5"/>
    <w:rsid w:val="001C2A8A"/>
    <w:rsid w:val="001C57C4"/>
    <w:rsid w:val="001D6D83"/>
    <w:rsid w:val="001E1290"/>
    <w:rsid w:val="001E3725"/>
    <w:rsid w:val="001E6BA6"/>
    <w:rsid w:val="00205B98"/>
    <w:rsid w:val="0021196F"/>
    <w:rsid w:val="002223D8"/>
    <w:rsid w:val="00222DD1"/>
    <w:rsid w:val="002257EE"/>
    <w:rsid w:val="00227015"/>
    <w:rsid w:val="00254324"/>
    <w:rsid w:val="00255532"/>
    <w:rsid w:val="0025784F"/>
    <w:rsid w:val="002922C3"/>
    <w:rsid w:val="002A45F7"/>
    <w:rsid w:val="002A7B37"/>
    <w:rsid w:val="002B3E0F"/>
    <w:rsid w:val="002D5AD8"/>
    <w:rsid w:val="002F0CA3"/>
    <w:rsid w:val="002F1781"/>
    <w:rsid w:val="002F24FF"/>
    <w:rsid w:val="00300AFC"/>
    <w:rsid w:val="00306E08"/>
    <w:rsid w:val="00324300"/>
    <w:rsid w:val="00341BD0"/>
    <w:rsid w:val="00346917"/>
    <w:rsid w:val="003512CF"/>
    <w:rsid w:val="00351808"/>
    <w:rsid w:val="00352AA5"/>
    <w:rsid w:val="00360C24"/>
    <w:rsid w:val="00375277"/>
    <w:rsid w:val="0037633E"/>
    <w:rsid w:val="00391F17"/>
    <w:rsid w:val="003A25A3"/>
    <w:rsid w:val="003B27C5"/>
    <w:rsid w:val="003B5C52"/>
    <w:rsid w:val="003B5D1F"/>
    <w:rsid w:val="003C2772"/>
    <w:rsid w:val="003C2C28"/>
    <w:rsid w:val="003D31F1"/>
    <w:rsid w:val="003E2F97"/>
    <w:rsid w:val="003E6921"/>
    <w:rsid w:val="003F16FF"/>
    <w:rsid w:val="003F7FB2"/>
    <w:rsid w:val="00407E53"/>
    <w:rsid w:val="00410EBE"/>
    <w:rsid w:val="00412DBE"/>
    <w:rsid w:val="00415656"/>
    <w:rsid w:val="00415CFB"/>
    <w:rsid w:val="00430B76"/>
    <w:rsid w:val="00434946"/>
    <w:rsid w:val="00443A9F"/>
    <w:rsid w:val="004475D3"/>
    <w:rsid w:val="004536C8"/>
    <w:rsid w:val="00457FEA"/>
    <w:rsid w:val="0046385E"/>
    <w:rsid w:val="00472930"/>
    <w:rsid w:val="004754B1"/>
    <w:rsid w:val="004862A9"/>
    <w:rsid w:val="00497407"/>
    <w:rsid w:val="004A287D"/>
    <w:rsid w:val="004A679B"/>
    <w:rsid w:val="004B2095"/>
    <w:rsid w:val="004B5925"/>
    <w:rsid w:val="004B625B"/>
    <w:rsid w:val="004B7F75"/>
    <w:rsid w:val="004C6752"/>
    <w:rsid w:val="004E44C7"/>
    <w:rsid w:val="00512547"/>
    <w:rsid w:val="00512F18"/>
    <w:rsid w:val="00523827"/>
    <w:rsid w:val="00526DAD"/>
    <w:rsid w:val="00537570"/>
    <w:rsid w:val="0054216E"/>
    <w:rsid w:val="00545B91"/>
    <w:rsid w:val="005618F7"/>
    <w:rsid w:val="00572927"/>
    <w:rsid w:val="00582322"/>
    <w:rsid w:val="00584CFB"/>
    <w:rsid w:val="00591436"/>
    <w:rsid w:val="0059199E"/>
    <w:rsid w:val="005A5BE6"/>
    <w:rsid w:val="005A7D96"/>
    <w:rsid w:val="005B272C"/>
    <w:rsid w:val="005B64D2"/>
    <w:rsid w:val="005C0342"/>
    <w:rsid w:val="005C0E93"/>
    <w:rsid w:val="005E490F"/>
    <w:rsid w:val="005F0132"/>
    <w:rsid w:val="005F270E"/>
    <w:rsid w:val="005F7899"/>
    <w:rsid w:val="00600461"/>
    <w:rsid w:val="006111D4"/>
    <w:rsid w:val="0063232B"/>
    <w:rsid w:val="00632478"/>
    <w:rsid w:val="00642B09"/>
    <w:rsid w:val="00650896"/>
    <w:rsid w:val="0065147F"/>
    <w:rsid w:val="00661535"/>
    <w:rsid w:val="00661DCE"/>
    <w:rsid w:val="00664C2A"/>
    <w:rsid w:val="00667195"/>
    <w:rsid w:val="006762C3"/>
    <w:rsid w:val="006A3ECF"/>
    <w:rsid w:val="006A66CD"/>
    <w:rsid w:val="006B7949"/>
    <w:rsid w:val="006C089E"/>
    <w:rsid w:val="006D2B96"/>
    <w:rsid w:val="006D4B98"/>
    <w:rsid w:val="006D7E41"/>
    <w:rsid w:val="007213CD"/>
    <w:rsid w:val="00726037"/>
    <w:rsid w:val="00726307"/>
    <w:rsid w:val="00726D08"/>
    <w:rsid w:val="0073336D"/>
    <w:rsid w:val="0074026D"/>
    <w:rsid w:val="00745D4B"/>
    <w:rsid w:val="007606DE"/>
    <w:rsid w:val="00762F07"/>
    <w:rsid w:val="00786A96"/>
    <w:rsid w:val="00791A64"/>
    <w:rsid w:val="007935B0"/>
    <w:rsid w:val="00794751"/>
    <w:rsid w:val="007A7E94"/>
    <w:rsid w:val="007C2870"/>
    <w:rsid w:val="007C54DE"/>
    <w:rsid w:val="007C5ACD"/>
    <w:rsid w:val="007D546E"/>
    <w:rsid w:val="007E4EB6"/>
    <w:rsid w:val="007F1B67"/>
    <w:rsid w:val="00801E4B"/>
    <w:rsid w:val="00805759"/>
    <w:rsid w:val="00810C8B"/>
    <w:rsid w:val="0081600D"/>
    <w:rsid w:val="00816B4A"/>
    <w:rsid w:val="008242C7"/>
    <w:rsid w:val="00833F3B"/>
    <w:rsid w:val="00852E4D"/>
    <w:rsid w:val="00853C8A"/>
    <w:rsid w:val="008546FE"/>
    <w:rsid w:val="0086332B"/>
    <w:rsid w:val="00866A7A"/>
    <w:rsid w:val="00875CA3"/>
    <w:rsid w:val="008831A1"/>
    <w:rsid w:val="0088452E"/>
    <w:rsid w:val="00890D72"/>
    <w:rsid w:val="00894D73"/>
    <w:rsid w:val="008A21FD"/>
    <w:rsid w:val="008A5297"/>
    <w:rsid w:val="008B2679"/>
    <w:rsid w:val="008B7A56"/>
    <w:rsid w:val="008D34A6"/>
    <w:rsid w:val="008E7FE2"/>
    <w:rsid w:val="00911D1F"/>
    <w:rsid w:val="009160FD"/>
    <w:rsid w:val="00945EAF"/>
    <w:rsid w:val="00947658"/>
    <w:rsid w:val="0095333B"/>
    <w:rsid w:val="009613FF"/>
    <w:rsid w:val="009830D3"/>
    <w:rsid w:val="00995DD6"/>
    <w:rsid w:val="009A611F"/>
    <w:rsid w:val="009B1B95"/>
    <w:rsid w:val="009B7803"/>
    <w:rsid w:val="009D386B"/>
    <w:rsid w:val="009E2A5C"/>
    <w:rsid w:val="00A01EFD"/>
    <w:rsid w:val="00A177B6"/>
    <w:rsid w:val="00A21C07"/>
    <w:rsid w:val="00A33271"/>
    <w:rsid w:val="00A3535A"/>
    <w:rsid w:val="00A359A2"/>
    <w:rsid w:val="00A41C42"/>
    <w:rsid w:val="00A5008D"/>
    <w:rsid w:val="00A517A7"/>
    <w:rsid w:val="00A61F66"/>
    <w:rsid w:val="00A632AB"/>
    <w:rsid w:val="00A665DF"/>
    <w:rsid w:val="00A7588E"/>
    <w:rsid w:val="00A7772B"/>
    <w:rsid w:val="00A949FC"/>
    <w:rsid w:val="00AA1886"/>
    <w:rsid w:val="00AA5B5E"/>
    <w:rsid w:val="00AD1CD9"/>
    <w:rsid w:val="00AE21C5"/>
    <w:rsid w:val="00AE4F25"/>
    <w:rsid w:val="00AF6E74"/>
    <w:rsid w:val="00B06136"/>
    <w:rsid w:val="00B10DC6"/>
    <w:rsid w:val="00B46366"/>
    <w:rsid w:val="00B511E2"/>
    <w:rsid w:val="00B5295D"/>
    <w:rsid w:val="00B57157"/>
    <w:rsid w:val="00B64D26"/>
    <w:rsid w:val="00B74143"/>
    <w:rsid w:val="00B805D3"/>
    <w:rsid w:val="00B80AB6"/>
    <w:rsid w:val="00B8727C"/>
    <w:rsid w:val="00B90BC1"/>
    <w:rsid w:val="00B92D68"/>
    <w:rsid w:val="00BA084B"/>
    <w:rsid w:val="00BA2AAD"/>
    <w:rsid w:val="00BB7888"/>
    <w:rsid w:val="00BC02BA"/>
    <w:rsid w:val="00BC4170"/>
    <w:rsid w:val="00BC4A2F"/>
    <w:rsid w:val="00BD02D3"/>
    <w:rsid w:val="00BD461B"/>
    <w:rsid w:val="00BD646A"/>
    <w:rsid w:val="00BD6C40"/>
    <w:rsid w:val="00BD6C62"/>
    <w:rsid w:val="00BE1C06"/>
    <w:rsid w:val="00BE2846"/>
    <w:rsid w:val="00BE4662"/>
    <w:rsid w:val="00C111E7"/>
    <w:rsid w:val="00C11F3C"/>
    <w:rsid w:val="00C158C4"/>
    <w:rsid w:val="00C2173C"/>
    <w:rsid w:val="00C30467"/>
    <w:rsid w:val="00C32A52"/>
    <w:rsid w:val="00C35D87"/>
    <w:rsid w:val="00C35F0F"/>
    <w:rsid w:val="00C4426E"/>
    <w:rsid w:val="00C45F07"/>
    <w:rsid w:val="00C55A2D"/>
    <w:rsid w:val="00C5606E"/>
    <w:rsid w:val="00C771BE"/>
    <w:rsid w:val="00C81327"/>
    <w:rsid w:val="00C96E35"/>
    <w:rsid w:val="00CA0300"/>
    <w:rsid w:val="00CA0BB9"/>
    <w:rsid w:val="00CA6722"/>
    <w:rsid w:val="00CB337B"/>
    <w:rsid w:val="00CB3E31"/>
    <w:rsid w:val="00CC5CB0"/>
    <w:rsid w:val="00D033D4"/>
    <w:rsid w:val="00D108A0"/>
    <w:rsid w:val="00D14C6B"/>
    <w:rsid w:val="00D2052C"/>
    <w:rsid w:val="00D22CC3"/>
    <w:rsid w:val="00D2467B"/>
    <w:rsid w:val="00D3035E"/>
    <w:rsid w:val="00D30FD8"/>
    <w:rsid w:val="00D4176D"/>
    <w:rsid w:val="00D537DC"/>
    <w:rsid w:val="00D62C44"/>
    <w:rsid w:val="00D6451A"/>
    <w:rsid w:val="00D66F99"/>
    <w:rsid w:val="00D705AE"/>
    <w:rsid w:val="00D70B46"/>
    <w:rsid w:val="00D908DA"/>
    <w:rsid w:val="00DA558F"/>
    <w:rsid w:val="00DA6119"/>
    <w:rsid w:val="00DB4A09"/>
    <w:rsid w:val="00DC15BD"/>
    <w:rsid w:val="00DC45A9"/>
    <w:rsid w:val="00DE1BCC"/>
    <w:rsid w:val="00DE7A92"/>
    <w:rsid w:val="00DF5F61"/>
    <w:rsid w:val="00E02E0C"/>
    <w:rsid w:val="00E03C83"/>
    <w:rsid w:val="00E07BA4"/>
    <w:rsid w:val="00E10961"/>
    <w:rsid w:val="00E14617"/>
    <w:rsid w:val="00E15E7A"/>
    <w:rsid w:val="00E22359"/>
    <w:rsid w:val="00E47999"/>
    <w:rsid w:val="00E64365"/>
    <w:rsid w:val="00E67455"/>
    <w:rsid w:val="00E718AB"/>
    <w:rsid w:val="00E71AC3"/>
    <w:rsid w:val="00E72446"/>
    <w:rsid w:val="00E72AA6"/>
    <w:rsid w:val="00E74D60"/>
    <w:rsid w:val="00E941D8"/>
    <w:rsid w:val="00E95C7E"/>
    <w:rsid w:val="00EA2FE1"/>
    <w:rsid w:val="00EA32AA"/>
    <w:rsid w:val="00EA4F26"/>
    <w:rsid w:val="00EC0AD8"/>
    <w:rsid w:val="00EC6BAC"/>
    <w:rsid w:val="00ED3070"/>
    <w:rsid w:val="00EE4FC6"/>
    <w:rsid w:val="00EF482B"/>
    <w:rsid w:val="00EF67D2"/>
    <w:rsid w:val="00F04318"/>
    <w:rsid w:val="00F202F8"/>
    <w:rsid w:val="00F2089D"/>
    <w:rsid w:val="00F2275D"/>
    <w:rsid w:val="00F326D3"/>
    <w:rsid w:val="00F43C06"/>
    <w:rsid w:val="00F47018"/>
    <w:rsid w:val="00F6622C"/>
    <w:rsid w:val="00F67360"/>
    <w:rsid w:val="00F70AB8"/>
    <w:rsid w:val="00F76C51"/>
    <w:rsid w:val="00F87EF9"/>
    <w:rsid w:val="00F9027B"/>
    <w:rsid w:val="00F96B44"/>
    <w:rsid w:val="00FA0846"/>
    <w:rsid w:val="00FA3644"/>
    <w:rsid w:val="00FA3A94"/>
    <w:rsid w:val="00FB2776"/>
    <w:rsid w:val="00FB3FC1"/>
    <w:rsid w:val="00FB750D"/>
    <w:rsid w:val="00FC06FB"/>
    <w:rsid w:val="00FC1BEB"/>
    <w:rsid w:val="00FD3C2D"/>
    <w:rsid w:val="00FE1A3B"/>
    <w:rsid w:val="00F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951DBC2"/>
  <w15:docId w15:val="{FBD30654-89D8-4347-82A8-B389E167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0F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SpecNormal"/>
    <w:link w:val="HeaderChar"/>
    <w:pPr>
      <w:spacing w:line="240" w:lineRule="auto"/>
      <w:jc w:val="right"/>
    </w:pPr>
  </w:style>
  <w:style w:type="paragraph" w:customStyle="1" w:styleId="SpecNormal">
    <w:name w:val="SpecNormal"/>
    <w:basedOn w:val="Normal"/>
    <w:link w:val="SpecNormalChar"/>
    <w:pPr>
      <w:suppressAutoHyphens/>
      <w:spacing w:line="360" w:lineRule="auto"/>
    </w:pPr>
  </w:style>
  <w:style w:type="character" w:customStyle="1" w:styleId="SpecNormalChar">
    <w:name w:val="SpecNormal Char"/>
    <w:link w:val="SpecNormal"/>
    <w:rsid w:val="00DF5F61"/>
    <w:rPr>
      <w:rFonts w:ascii="Courier New" w:hAnsi="Courier New"/>
      <w:lang w:val="en-US" w:eastAsia="en-US" w:bidi="ar-SA"/>
    </w:rPr>
  </w:style>
  <w:style w:type="paragraph" w:styleId="Footer">
    <w:name w:val="footer"/>
    <w:basedOn w:val="Header"/>
    <w:pPr>
      <w:jc w:val="center"/>
    </w:pPr>
  </w:style>
  <w:style w:type="paragraph" w:customStyle="1" w:styleId="ArticleB">
    <w:name w:val="ArticleB"/>
    <w:basedOn w:val="Article"/>
    <w:next w:val="Normal"/>
    <w:rPr>
      <w:b/>
    </w:rPr>
  </w:style>
  <w:style w:type="paragraph" w:customStyle="1" w:styleId="Article">
    <w:name w:val="Article"/>
    <w:basedOn w:val="Normal"/>
    <w:next w:val="Normal"/>
    <w:pPr>
      <w:keepNext/>
      <w:keepLines/>
      <w:suppressAutoHyphens/>
      <w:spacing w:after="120"/>
    </w:pPr>
    <w:rPr>
      <w:caps/>
    </w:rPr>
  </w:style>
  <w:style w:type="paragraph" w:customStyle="1" w:styleId="Level1">
    <w:name w:val="Level1"/>
    <w:basedOn w:val="SpecNormal"/>
    <w:link w:val="Level1Char"/>
    <w:pPr>
      <w:tabs>
        <w:tab w:val="left" w:pos="720"/>
      </w:tabs>
      <w:ind w:left="720" w:hanging="360"/>
    </w:pPr>
  </w:style>
  <w:style w:type="character" w:customStyle="1" w:styleId="Level1Char">
    <w:name w:val="Level1 Char"/>
    <w:basedOn w:val="SpecNormalChar"/>
    <w:link w:val="Level1"/>
    <w:rsid w:val="00DF5F61"/>
    <w:rPr>
      <w:rFonts w:ascii="Courier New" w:hAnsi="Courier New"/>
      <w:lang w:val="en-US" w:eastAsia="en-US" w:bidi="ar-SA"/>
    </w:rPr>
  </w:style>
  <w:style w:type="paragraph" w:customStyle="1" w:styleId="Level2">
    <w:name w:val="Level2"/>
    <w:basedOn w:val="Level1"/>
    <w:pPr>
      <w:tabs>
        <w:tab w:val="clear" w:pos="720"/>
        <w:tab w:val="left" w:pos="1080"/>
      </w:tabs>
      <w:ind w:left="1080"/>
    </w:pPr>
  </w:style>
  <w:style w:type="paragraph" w:customStyle="1" w:styleId="SpecNote">
    <w:name w:val="SpecNote"/>
    <w:basedOn w:val="SpecNormal"/>
    <w:pPr>
      <w:tabs>
        <w:tab w:val="left" w:pos="4680"/>
      </w:tabs>
      <w:spacing w:line="240" w:lineRule="auto"/>
      <w:ind w:left="4320"/>
    </w:pPr>
  </w:style>
  <w:style w:type="paragraph" w:customStyle="1" w:styleId="SpecTable">
    <w:name w:val="SpecTable"/>
    <w:basedOn w:val="SpecNormal"/>
    <w:pPr>
      <w:spacing w:before="60" w:after="60" w:line="240" w:lineRule="auto"/>
      <w:jc w:val="center"/>
    </w:pPr>
    <w:rPr>
      <w:spacing w:val="-2"/>
    </w:rPr>
  </w:style>
  <w:style w:type="paragraph" w:customStyle="1" w:styleId="Level3">
    <w:name w:val="Level3"/>
    <w:basedOn w:val="Level2"/>
    <w:link w:val="Level3Char"/>
    <w:pPr>
      <w:tabs>
        <w:tab w:val="clear" w:pos="1080"/>
        <w:tab w:val="left" w:pos="1440"/>
      </w:tabs>
      <w:ind w:left="1440"/>
    </w:pPr>
  </w:style>
  <w:style w:type="paragraph" w:customStyle="1" w:styleId="Level4">
    <w:name w:val="Level4"/>
    <w:basedOn w:val="Level3"/>
    <w:pPr>
      <w:tabs>
        <w:tab w:val="left" w:pos="1800"/>
      </w:tabs>
      <w:ind w:left="1800"/>
    </w:pPr>
  </w:style>
  <w:style w:type="paragraph" w:customStyle="1" w:styleId="SpecTitle">
    <w:name w:val="SpecTitle"/>
    <w:basedOn w:val="SpecNormal"/>
    <w:pPr>
      <w:spacing w:after="240" w:line="240" w:lineRule="auto"/>
      <w:jc w:val="center"/>
    </w:pPr>
    <w:rPr>
      <w:b/>
      <w:caps/>
    </w:rPr>
  </w:style>
  <w:style w:type="paragraph" w:customStyle="1" w:styleId="Level5">
    <w:name w:val="Level5"/>
    <w:basedOn w:val="Level4"/>
    <w:pPr>
      <w:tabs>
        <w:tab w:val="left" w:pos="2160"/>
      </w:tabs>
      <w:ind w:left="2160"/>
    </w:pPr>
  </w:style>
  <w:style w:type="paragraph" w:customStyle="1" w:styleId="Pubs">
    <w:name w:val="Pubs"/>
    <w:basedOn w:val="Level1"/>
    <w:pPr>
      <w:tabs>
        <w:tab w:val="clear" w:pos="720"/>
        <w:tab w:val="left" w:leader="dot" w:pos="3600"/>
      </w:tabs>
      <w:ind w:left="3600" w:hanging="2880"/>
    </w:pPr>
  </w:style>
  <w:style w:type="paragraph" w:customStyle="1" w:styleId="Level6">
    <w:name w:val="Level6"/>
    <w:basedOn w:val="Normal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spacing w:line="360" w:lineRule="auto"/>
      <w:ind w:left="2160"/>
    </w:pPr>
  </w:style>
  <w:style w:type="paragraph" w:styleId="DocumentMap">
    <w:name w:val="Document Map"/>
    <w:basedOn w:val="Normal"/>
    <w:semiHidden/>
    <w:rsid w:val="00650896"/>
    <w:pPr>
      <w:shd w:val="clear" w:color="auto" w:fill="000080"/>
    </w:pPr>
    <w:rPr>
      <w:rFonts w:ascii="Tahoma" w:hAnsi="Tahoma" w:cs="Tahoma"/>
    </w:rPr>
  </w:style>
  <w:style w:type="paragraph" w:customStyle="1" w:styleId="SCT">
    <w:name w:val="SCT"/>
    <w:basedOn w:val="Normal"/>
    <w:rsid w:val="00B64D26"/>
    <w:pPr>
      <w:overflowPunct/>
      <w:autoSpaceDE/>
      <w:autoSpaceDN/>
      <w:adjustRightInd/>
      <w:spacing w:before="240"/>
      <w:jc w:val="both"/>
      <w:textAlignment w:val="auto"/>
    </w:pPr>
    <w:rPr>
      <w:b/>
      <w:caps/>
      <w:sz w:val="32"/>
    </w:rPr>
  </w:style>
  <w:style w:type="paragraph" w:styleId="BalloonText">
    <w:name w:val="Balloon Text"/>
    <w:basedOn w:val="Normal"/>
    <w:semiHidden/>
    <w:rsid w:val="00DF5F61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326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6D3"/>
  </w:style>
  <w:style w:type="character" w:customStyle="1" w:styleId="CommentTextChar">
    <w:name w:val="Comment Text Char"/>
    <w:link w:val="CommentText"/>
    <w:rsid w:val="00F326D3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rsid w:val="00F326D3"/>
    <w:rPr>
      <w:b/>
      <w:bCs/>
    </w:rPr>
  </w:style>
  <w:style w:type="character" w:customStyle="1" w:styleId="CommentSubjectChar">
    <w:name w:val="Comment Subject Char"/>
    <w:link w:val="CommentSubject"/>
    <w:rsid w:val="00F326D3"/>
    <w:rPr>
      <w:rFonts w:ascii="Courier New" w:hAnsi="Courier New" w:cs="Courier New"/>
      <w:b/>
      <w:bCs/>
    </w:rPr>
  </w:style>
  <w:style w:type="character" w:customStyle="1" w:styleId="Level3Char">
    <w:name w:val="Level3 Char"/>
    <w:link w:val="Level3"/>
    <w:rsid w:val="00512F18"/>
    <w:rPr>
      <w:rFonts w:ascii="Courier New" w:hAnsi="Courier New" w:cs="Courier New"/>
    </w:rPr>
  </w:style>
  <w:style w:type="paragraph" w:styleId="Revision">
    <w:name w:val="Revision"/>
    <w:hidden/>
    <w:uiPriority w:val="99"/>
    <w:semiHidden/>
    <w:rsid w:val="00BD6C40"/>
    <w:rPr>
      <w:rFonts w:ascii="Courier New" w:hAnsi="Courier New" w:cs="Courier New"/>
    </w:rPr>
  </w:style>
  <w:style w:type="character" w:customStyle="1" w:styleId="HeaderChar">
    <w:name w:val="Header Char"/>
    <w:basedOn w:val="DefaultParagraphFont"/>
    <w:link w:val="Header"/>
    <w:rsid w:val="00E4799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3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EF0CA-1635-4E8E-AD75-A75BC124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26 05 33 - RACEWAY AND BOXES FOR ELECTRICAL SYSTEMS</vt:lpstr>
    </vt:vector>
  </TitlesOfParts>
  <Company>HDR</Company>
  <LinksUpToDate>false</LinksUpToDate>
  <CharactersWithSpaces>19754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26 05 33 - RACEWAY AND BOXES FOR ELECTRICAL SYSTEMS</dc:title>
  <dc:subject>Master Construction Specifications</dc:subject>
  <dc:creator>Department of Veterans Affairs;Office of Acquitisions, Logistics &amp; Construction;Office of Construction &amp; Facilities Management;Strategic Management Office;Facilities Quality Service</dc:creator>
  <cp:keywords>specification, standards specification,  conduit systems, conduit systems material, conduit, conduit fittings, flexible steel conduit, expansion couplings, deflection couplings, conduit supporters, outlet boxes, junction boxes, pull boxes, w</cp:keywords>
  <dc:description>This section specifies the furnishing, installation, and connection of conduit, fittings, and boxes to form complete, coordinated, grounded raceway systems.</dc:description>
  <cp:lastModifiedBy>Shurp, Leonid</cp:lastModifiedBy>
  <cp:revision>4</cp:revision>
  <cp:lastPrinted>2014-04-03T18:18:00Z</cp:lastPrinted>
  <dcterms:created xsi:type="dcterms:W3CDTF">2018-07-11T14:36:00Z</dcterms:created>
  <dcterms:modified xsi:type="dcterms:W3CDTF">2021-08-10T19:29:00Z</dcterms:modified>
</cp:coreProperties>
</file>